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2D9" w:rsidRPr="00314430" w:rsidRDefault="00F522D9" w:rsidP="00F522D9">
      <w:pPr>
        <w:spacing w:after="0"/>
        <w:jc w:val="center"/>
        <w:rPr>
          <w:rFonts w:ascii="Times New Roman" w:eastAsia="Times New Roman" w:hAnsi="Times New Roman" w:cs="Times New Roman"/>
          <w:sz w:val="28"/>
          <w:szCs w:val="28"/>
          <w:lang w:eastAsia="ru-RU"/>
        </w:rPr>
      </w:pPr>
      <w:bookmarkStart w:id="0" w:name="block-84683"/>
      <w:r w:rsidRPr="00314430">
        <w:rPr>
          <w:rFonts w:ascii="Times New Roman" w:eastAsia="Times New Roman" w:hAnsi="Times New Roman" w:cs="Times New Roman"/>
          <w:b/>
          <w:noProof/>
          <w:sz w:val="28"/>
          <w:szCs w:val="28"/>
          <w:lang w:val="ru-RU" w:eastAsia="ru-RU"/>
        </w:rPr>
        <w:drawing>
          <wp:inline distT="0" distB="0" distL="0" distR="0" wp14:anchorId="035FE62F" wp14:editId="110E419D">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rsidR="00F522D9" w:rsidRPr="00314430" w:rsidRDefault="00F522D9" w:rsidP="00F522D9">
      <w:pPr>
        <w:spacing w:after="0" w:line="240" w:lineRule="auto"/>
        <w:jc w:val="center"/>
        <w:rPr>
          <w:rFonts w:ascii="Times New Roman" w:eastAsia="Calibri" w:hAnsi="Times New Roman" w:cs="Times New Roman"/>
          <w:b/>
          <w:sz w:val="28"/>
          <w:szCs w:val="28"/>
          <w:lang w:val="ru-RU"/>
        </w:rPr>
      </w:pPr>
      <w:r w:rsidRPr="00314430">
        <w:rPr>
          <w:rFonts w:ascii="Times New Roman" w:eastAsia="Calibri" w:hAnsi="Times New Roman" w:cs="Times New Roman"/>
          <w:b/>
          <w:sz w:val="28"/>
          <w:szCs w:val="28"/>
          <w:lang w:val="ru-RU"/>
        </w:rPr>
        <w:t>Администрация города Нижнего Новгорода</w:t>
      </w:r>
    </w:p>
    <w:p w:rsidR="00F522D9" w:rsidRPr="00314430" w:rsidRDefault="00F522D9" w:rsidP="00F522D9">
      <w:pPr>
        <w:spacing w:after="0" w:line="240" w:lineRule="auto"/>
        <w:jc w:val="center"/>
        <w:rPr>
          <w:rFonts w:ascii="Times New Roman" w:eastAsia="Calibri" w:hAnsi="Times New Roman" w:cs="Times New Roman"/>
          <w:b/>
          <w:sz w:val="28"/>
          <w:szCs w:val="28"/>
          <w:lang w:val="ru-RU"/>
        </w:rPr>
      </w:pPr>
      <w:r w:rsidRPr="00314430">
        <w:rPr>
          <w:rFonts w:ascii="Times New Roman" w:eastAsia="Calibri" w:hAnsi="Times New Roman" w:cs="Times New Roman"/>
          <w:b/>
          <w:sz w:val="28"/>
          <w:szCs w:val="28"/>
          <w:lang w:val="ru-RU"/>
        </w:rPr>
        <w:t>департамент образования</w:t>
      </w:r>
    </w:p>
    <w:p w:rsidR="00F522D9" w:rsidRPr="00314430" w:rsidRDefault="00F522D9" w:rsidP="00F522D9">
      <w:pPr>
        <w:spacing w:after="0" w:line="240" w:lineRule="auto"/>
        <w:ind w:hanging="567"/>
        <w:jc w:val="center"/>
        <w:rPr>
          <w:rFonts w:ascii="Times New Roman" w:eastAsia="Calibri" w:hAnsi="Times New Roman" w:cs="Times New Roman"/>
          <w:b/>
          <w:sz w:val="28"/>
          <w:szCs w:val="28"/>
          <w:lang w:val="ru-RU"/>
        </w:rPr>
      </w:pPr>
      <w:r w:rsidRPr="00314430">
        <w:rPr>
          <w:rFonts w:ascii="Times New Roman" w:eastAsia="Calibri" w:hAnsi="Times New Roman" w:cs="Times New Roman"/>
          <w:b/>
          <w:sz w:val="28"/>
          <w:szCs w:val="28"/>
          <w:lang w:val="ru-RU"/>
        </w:rPr>
        <w:t>муниципальное бюджетное общеобразовательное учреждение «Лицей № 40»</w:t>
      </w:r>
    </w:p>
    <w:p w:rsidR="00F522D9" w:rsidRPr="00314430" w:rsidRDefault="00F522D9" w:rsidP="00F522D9">
      <w:pPr>
        <w:spacing w:after="0" w:line="240" w:lineRule="auto"/>
        <w:ind w:right="-464" w:hanging="900"/>
        <w:jc w:val="center"/>
        <w:rPr>
          <w:rFonts w:ascii="Times New Roman" w:eastAsia="Calibri" w:hAnsi="Times New Roman" w:cs="Times New Roman"/>
          <w:kern w:val="16"/>
          <w:sz w:val="18"/>
          <w:szCs w:val="18"/>
          <w:lang w:val="ru-RU"/>
        </w:rPr>
      </w:pPr>
      <w:r w:rsidRPr="00314430">
        <w:rPr>
          <w:rFonts w:ascii="Times New Roman" w:eastAsia="Calibri" w:hAnsi="Times New Roman" w:cs="Times New Roman"/>
          <w:kern w:val="16"/>
          <w:sz w:val="18"/>
          <w:szCs w:val="18"/>
          <w:lang w:val="ru-RU"/>
        </w:rPr>
        <w:t>603006, Россия, г. Нижний Новгород, ул. Варварская д. 15 А, тел.: 433-19-49  факс: 433-21-61,</w:t>
      </w:r>
    </w:p>
    <w:p w:rsidR="00F522D9" w:rsidRPr="00314430" w:rsidRDefault="00F522D9" w:rsidP="00F522D9">
      <w:pPr>
        <w:spacing w:after="0" w:line="240" w:lineRule="auto"/>
        <w:jc w:val="center"/>
        <w:rPr>
          <w:rFonts w:ascii="Times New Roman" w:eastAsia="Calibri" w:hAnsi="Times New Roman" w:cs="Times New Roman"/>
          <w:color w:val="0000FF"/>
          <w:kern w:val="16"/>
          <w:sz w:val="18"/>
          <w:szCs w:val="18"/>
          <w:u w:val="single"/>
        </w:rPr>
      </w:pPr>
      <w:r w:rsidRPr="00314430">
        <w:rPr>
          <w:rFonts w:ascii="Times New Roman" w:eastAsia="Calibri" w:hAnsi="Times New Roman" w:cs="Times New Roman"/>
          <w:kern w:val="16"/>
          <w:sz w:val="18"/>
          <w:szCs w:val="18"/>
        </w:rPr>
        <w:t xml:space="preserve">e-mail: </w:t>
      </w:r>
      <w:r w:rsidRPr="00314430">
        <w:rPr>
          <w:rFonts w:ascii="Times New Roman" w:eastAsia="Calibri" w:hAnsi="Times New Roman" w:cs="Times New Roman"/>
          <w:color w:val="0000FF"/>
          <w:kern w:val="16"/>
          <w:sz w:val="18"/>
          <w:szCs w:val="18"/>
          <w:u w:val="single"/>
        </w:rPr>
        <w:t>l40_nn@mail.52gov.ru</w:t>
      </w:r>
      <w:r w:rsidRPr="00314430">
        <w:rPr>
          <w:rFonts w:ascii="Times New Roman" w:eastAsia="Calibri" w:hAnsi="Times New Roman" w:cs="Times New Roman"/>
          <w:kern w:val="16"/>
          <w:sz w:val="18"/>
          <w:szCs w:val="18"/>
        </w:rPr>
        <w:tab/>
      </w:r>
      <w:r w:rsidRPr="00314430">
        <w:rPr>
          <w:rFonts w:ascii="Times New Roman" w:eastAsia="Calibri" w:hAnsi="Times New Roman" w:cs="Times New Roman"/>
          <w:kern w:val="16"/>
          <w:sz w:val="18"/>
          <w:szCs w:val="18"/>
        </w:rPr>
        <w:tab/>
      </w:r>
      <w:r w:rsidRPr="00314430">
        <w:rPr>
          <w:rFonts w:ascii="Times New Roman" w:eastAsia="Calibri" w:hAnsi="Times New Roman" w:cs="Times New Roman"/>
          <w:kern w:val="16"/>
          <w:sz w:val="18"/>
          <w:szCs w:val="18"/>
        </w:rPr>
        <w:tab/>
      </w:r>
      <w:hyperlink r:id="rId9" w:history="1">
        <w:r w:rsidRPr="00314430">
          <w:rPr>
            <w:rStyle w:val="ab"/>
            <w:rFonts w:ascii="Times New Roman" w:eastAsia="Calibri" w:hAnsi="Times New Roman" w:cs="Times New Roman"/>
            <w:kern w:val="16"/>
            <w:sz w:val="18"/>
            <w:szCs w:val="18"/>
          </w:rPr>
          <w:t>https://lyceum40nn.ru/</w:t>
        </w:r>
      </w:hyperlink>
    </w:p>
    <w:p w:rsidR="00F522D9" w:rsidRPr="00314430" w:rsidRDefault="00F522D9" w:rsidP="00F522D9">
      <w:pPr>
        <w:spacing w:after="0" w:line="240" w:lineRule="auto"/>
        <w:jc w:val="center"/>
        <w:rPr>
          <w:rFonts w:ascii="Times New Roman" w:eastAsia="Calibri" w:hAnsi="Times New Roman" w:cs="Times New Roman"/>
          <w:color w:val="0000FF"/>
          <w:kern w:val="16"/>
          <w:sz w:val="18"/>
          <w:szCs w:val="18"/>
          <w:u w:val="single"/>
        </w:rPr>
      </w:pPr>
    </w:p>
    <w:p w:rsidR="00F522D9" w:rsidRPr="00314430" w:rsidRDefault="00F522D9" w:rsidP="00F522D9">
      <w:pPr>
        <w:spacing w:after="0" w:line="240" w:lineRule="auto"/>
        <w:jc w:val="center"/>
        <w:rPr>
          <w:rFonts w:ascii="Times New Roman" w:eastAsia="Calibri" w:hAnsi="Times New Roman" w:cs="Times New Roman"/>
          <w:kern w:val="16"/>
          <w:sz w:val="18"/>
          <w:szCs w:val="18"/>
        </w:rPr>
      </w:pPr>
    </w:p>
    <w:p w:rsidR="00F522D9" w:rsidRPr="00314430" w:rsidRDefault="00F522D9" w:rsidP="00F522D9">
      <w:pPr>
        <w:spacing w:after="0" w:line="240" w:lineRule="auto"/>
        <w:jc w:val="center"/>
        <w:rPr>
          <w:rFonts w:ascii="Times New Roman" w:eastAsia="Calibri" w:hAnsi="Times New Roman" w:cs="Times New Roman"/>
          <w:kern w:val="16"/>
          <w:sz w:val="18"/>
          <w:szCs w:val="18"/>
        </w:rPr>
      </w:pPr>
    </w:p>
    <w:tbl>
      <w:tblPr>
        <w:tblStyle w:val="ac"/>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3357"/>
        <w:gridCol w:w="3356"/>
        <w:gridCol w:w="2642"/>
      </w:tblGrid>
      <w:tr w:rsidR="00F522D9" w:rsidRPr="00314430" w:rsidTr="00F522D9">
        <w:tc>
          <w:tcPr>
            <w:tcW w:w="3379" w:type="dxa"/>
            <w:shd w:val="clear" w:color="auto" w:fill="auto"/>
          </w:tcPr>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Принято</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на заседании методического объединения учителей</w:t>
            </w:r>
          </w:p>
          <w:p w:rsidR="00F522D9" w:rsidRPr="00314430" w:rsidRDefault="00F522D9" w:rsidP="00F522D9">
            <w:pPr>
              <w:shd w:val="clear" w:color="auto" w:fill="FFFFFF" w:themeFill="background1"/>
              <w:rPr>
                <w:rFonts w:ascii="Times New Roman" w:hAnsi="Times New Roman" w:cs="Times New Roman"/>
                <w:sz w:val="20"/>
                <w:szCs w:val="20"/>
                <w:shd w:val="clear" w:color="auto" w:fill="FFFF00"/>
                <w:lang w:val="ru-RU"/>
              </w:rPr>
            </w:pPr>
            <w:r w:rsidRPr="00314430">
              <w:rPr>
                <w:rFonts w:ascii="Times New Roman" w:hAnsi="Times New Roman" w:cs="Times New Roman"/>
                <w:sz w:val="20"/>
                <w:szCs w:val="20"/>
                <w:lang w:val="ru-RU"/>
              </w:rPr>
              <w:t>____________________________</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Протокол №___ от «__»____202_г.</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Председатель МО:</w:t>
            </w:r>
            <w:r w:rsidRPr="00314430">
              <w:rPr>
                <w:rFonts w:ascii="Times New Roman" w:hAnsi="Times New Roman" w:cs="Times New Roman"/>
                <w:sz w:val="20"/>
                <w:szCs w:val="20"/>
                <w:lang w:val="ru-RU"/>
              </w:rPr>
              <w:br/>
              <w:t>________________/______________/</w:t>
            </w:r>
          </w:p>
          <w:p w:rsidR="00F522D9" w:rsidRPr="00314430" w:rsidRDefault="00F522D9" w:rsidP="00F522D9">
            <w:pPr>
              <w:rPr>
                <w:rFonts w:ascii="Times New Roman" w:hAnsi="Times New Roman" w:cs="Times New Roman"/>
                <w:lang w:val="ru-RU"/>
              </w:rPr>
            </w:pPr>
          </w:p>
        </w:tc>
        <w:tc>
          <w:tcPr>
            <w:tcW w:w="3379" w:type="dxa"/>
          </w:tcPr>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Рассмотрено</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на заседании научно-методического совета МБОУ «Лицей № 40»</w:t>
            </w:r>
          </w:p>
          <w:p w:rsidR="00F522D9" w:rsidRPr="00314430" w:rsidRDefault="00F522D9" w:rsidP="00F522D9">
            <w:pPr>
              <w:rPr>
                <w:rFonts w:ascii="Times New Roman" w:hAnsi="Times New Roman" w:cs="Times New Roman"/>
                <w:sz w:val="20"/>
                <w:szCs w:val="20"/>
                <w:lang w:val="ru-RU"/>
              </w:rPr>
            </w:pP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Протокол №___ от «__»____202_г.</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Руководитель НМС:</w:t>
            </w:r>
            <w:r w:rsidRPr="00314430">
              <w:rPr>
                <w:rFonts w:ascii="Times New Roman" w:hAnsi="Times New Roman" w:cs="Times New Roman"/>
                <w:sz w:val="20"/>
                <w:szCs w:val="20"/>
                <w:lang w:val="ru-RU"/>
              </w:rPr>
              <w:br/>
              <w:t>________________/______________/</w:t>
            </w:r>
          </w:p>
          <w:p w:rsidR="00F522D9" w:rsidRPr="00314430" w:rsidRDefault="00F522D9" w:rsidP="00F522D9">
            <w:pPr>
              <w:rPr>
                <w:rFonts w:ascii="Times New Roman" w:hAnsi="Times New Roman" w:cs="Times New Roman"/>
                <w:sz w:val="20"/>
                <w:szCs w:val="20"/>
                <w:lang w:val="ru-RU"/>
              </w:rPr>
            </w:pPr>
          </w:p>
        </w:tc>
        <w:tc>
          <w:tcPr>
            <w:tcW w:w="3380" w:type="dxa"/>
          </w:tcPr>
          <w:p w:rsidR="00F522D9" w:rsidRPr="00314430" w:rsidRDefault="00F522D9" w:rsidP="00F522D9">
            <w:pPr>
              <w:jc w:val="right"/>
              <w:rPr>
                <w:rFonts w:ascii="Times New Roman" w:hAnsi="Times New Roman" w:cs="Times New Roman"/>
                <w:sz w:val="20"/>
                <w:szCs w:val="20"/>
                <w:lang w:val="ru-RU"/>
              </w:rPr>
            </w:pPr>
            <w:r w:rsidRPr="00314430">
              <w:rPr>
                <w:rFonts w:ascii="Times New Roman" w:hAnsi="Times New Roman" w:cs="Times New Roman"/>
                <w:sz w:val="20"/>
                <w:szCs w:val="20"/>
                <w:lang w:val="ru-RU"/>
              </w:rPr>
              <w:t>«Утверждено»</w:t>
            </w:r>
          </w:p>
          <w:p w:rsidR="00F522D9" w:rsidRPr="00314430" w:rsidRDefault="00F522D9" w:rsidP="00F522D9">
            <w:pPr>
              <w:jc w:val="right"/>
              <w:rPr>
                <w:rFonts w:ascii="Times New Roman" w:hAnsi="Times New Roman" w:cs="Times New Roman"/>
                <w:sz w:val="20"/>
                <w:szCs w:val="20"/>
                <w:lang w:val="ru-RU"/>
              </w:rPr>
            </w:pPr>
          </w:p>
          <w:p w:rsidR="00F522D9" w:rsidRPr="00314430" w:rsidRDefault="00F522D9" w:rsidP="00F522D9">
            <w:pPr>
              <w:jc w:val="right"/>
              <w:rPr>
                <w:rFonts w:ascii="Times New Roman" w:hAnsi="Times New Roman" w:cs="Times New Roman"/>
                <w:sz w:val="20"/>
                <w:szCs w:val="20"/>
                <w:lang w:val="ru-RU"/>
              </w:rPr>
            </w:pPr>
            <w:r w:rsidRPr="00314430">
              <w:rPr>
                <w:rFonts w:ascii="Times New Roman" w:hAnsi="Times New Roman" w:cs="Times New Roman"/>
                <w:sz w:val="20"/>
                <w:szCs w:val="20"/>
                <w:lang w:val="ru-RU"/>
              </w:rPr>
              <w:t>Приказ № ____ от «__»____202_г</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 xml:space="preserve">Директор </w:t>
            </w:r>
          </w:p>
          <w:p w:rsidR="00F522D9" w:rsidRPr="00314430" w:rsidRDefault="00F522D9" w:rsidP="00F522D9">
            <w:pPr>
              <w:rPr>
                <w:rFonts w:ascii="Times New Roman" w:hAnsi="Times New Roman" w:cs="Times New Roman"/>
                <w:sz w:val="20"/>
                <w:szCs w:val="20"/>
                <w:lang w:val="ru-RU"/>
              </w:rPr>
            </w:pPr>
            <w:r w:rsidRPr="00314430">
              <w:rPr>
                <w:rFonts w:ascii="Times New Roman" w:hAnsi="Times New Roman" w:cs="Times New Roman"/>
                <w:sz w:val="20"/>
                <w:szCs w:val="20"/>
                <w:lang w:val="ru-RU"/>
              </w:rPr>
              <w:t>МБОУ «Лицей № 40»</w:t>
            </w:r>
          </w:p>
          <w:p w:rsidR="00F522D9" w:rsidRPr="00314430" w:rsidRDefault="00F522D9" w:rsidP="00F522D9">
            <w:pPr>
              <w:jc w:val="right"/>
              <w:rPr>
                <w:rFonts w:ascii="Times New Roman" w:hAnsi="Times New Roman" w:cs="Times New Roman"/>
                <w:sz w:val="20"/>
                <w:szCs w:val="20"/>
                <w:lang w:val="ru-RU"/>
              </w:rPr>
            </w:pPr>
          </w:p>
          <w:p w:rsidR="00F522D9" w:rsidRPr="00314430" w:rsidRDefault="00F522D9" w:rsidP="00662066">
            <w:pPr>
              <w:jc w:val="right"/>
              <w:rPr>
                <w:rFonts w:ascii="Times New Roman" w:hAnsi="Times New Roman" w:cs="Times New Roman"/>
                <w:sz w:val="20"/>
                <w:szCs w:val="20"/>
              </w:rPr>
            </w:pPr>
            <w:r w:rsidRPr="00314430">
              <w:rPr>
                <w:rFonts w:ascii="Times New Roman" w:hAnsi="Times New Roman" w:cs="Times New Roman"/>
                <w:sz w:val="20"/>
                <w:szCs w:val="20"/>
              </w:rPr>
              <w:t>_______________ /</w:t>
            </w:r>
            <w:r w:rsidR="00662066">
              <w:rPr>
                <w:rFonts w:ascii="Times New Roman" w:hAnsi="Times New Roman" w:cs="Times New Roman"/>
                <w:sz w:val="20"/>
                <w:szCs w:val="20"/>
                <w:lang w:val="ru-RU"/>
              </w:rPr>
              <w:t>_______</w:t>
            </w:r>
            <w:r w:rsidRPr="00314430">
              <w:rPr>
                <w:rFonts w:ascii="Times New Roman" w:hAnsi="Times New Roman" w:cs="Times New Roman"/>
                <w:sz w:val="20"/>
                <w:szCs w:val="20"/>
              </w:rPr>
              <w:t>/</w:t>
            </w:r>
          </w:p>
        </w:tc>
      </w:tr>
    </w:tbl>
    <w:p w:rsidR="00F522D9" w:rsidRPr="00314430" w:rsidRDefault="00F522D9" w:rsidP="00F522D9">
      <w:pPr>
        <w:spacing w:after="0"/>
        <w:rPr>
          <w:rFonts w:ascii="Times New Roman" w:hAnsi="Times New Roman" w:cs="Times New Roman"/>
          <w:sz w:val="28"/>
          <w:szCs w:val="28"/>
        </w:rPr>
      </w:pPr>
    </w:p>
    <w:p w:rsidR="00F522D9" w:rsidRPr="00314430" w:rsidRDefault="00F522D9" w:rsidP="00F522D9">
      <w:pPr>
        <w:spacing w:after="0"/>
        <w:jc w:val="center"/>
        <w:rPr>
          <w:rFonts w:ascii="Times New Roman" w:hAnsi="Times New Roman" w:cs="Times New Roman"/>
          <w:b/>
          <w:sz w:val="28"/>
          <w:szCs w:val="28"/>
        </w:rPr>
      </w:pPr>
      <w:r w:rsidRPr="00314430">
        <w:rPr>
          <w:rFonts w:ascii="Times New Roman" w:hAnsi="Times New Roman" w:cs="Times New Roman"/>
          <w:b/>
          <w:sz w:val="28"/>
          <w:szCs w:val="28"/>
        </w:rPr>
        <w:t>РАБОЧАЯ ПРОГРАММА</w:t>
      </w:r>
    </w:p>
    <w:p w:rsidR="00F522D9" w:rsidRPr="00314430" w:rsidRDefault="00F522D9" w:rsidP="00F522D9">
      <w:pPr>
        <w:spacing w:after="0"/>
        <w:jc w:val="center"/>
        <w:rPr>
          <w:rFonts w:ascii="Times New Roman" w:hAnsi="Times New Roman" w:cs="Times New Roman"/>
          <w:b/>
          <w:sz w:val="28"/>
          <w:szCs w:val="28"/>
        </w:rPr>
      </w:pPr>
    </w:p>
    <w:p w:rsidR="00F522D9" w:rsidRPr="00314430" w:rsidRDefault="00F522D9" w:rsidP="00F522D9">
      <w:pPr>
        <w:spacing w:after="0"/>
        <w:jc w:val="center"/>
        <w:rPr>
          <w:rFonts w:ascii="Times New Roman" w:hAnsi="Times New Roman" w:cs="Times New Roman"/>
          <w:sz w:val="28"/>
          <w:szCs w:val="28"/>
        </w:rPr>
      </w:pPr>
      <w:r w:rsidRPr="00314430">
        <w:rPr>
          <w:rFonts w:ascii="Times New Roman" w:hAnsi="Times New Roman" w:cs="Times New Roman"/>
          <w:sz w:val="28"/>
          <w:szCs w:val="28"/>
        </w:rPr>
        <w:t>по _________</w:t>
      </w:r>
      <w:r w:rsidRPr="00314430">
        <w:rPr>
          <w:rFonts w:ascii="Times New Roman" w:hAnsi="Times New Roman" w:cs="Times New Roman"/>
          <w:sz w:val="28"/>
          <w:szCs w:val="28"/>
          <w:lang w:val="ru-RU"/>
        </w:rPr>
        <w:t>ИСТОРИИ</w:t>
      </w:r>
      <w:r w:rsidRPr="00314430">
        <w:rPr>
          <w:rFonts w:ascii="Times New Roman" w:hAnsi="Times New Roman" w:cs="Times New Roman"/>
          <w:sz w:val="28"/>
          <w:szCs w:val="28"/>
        </w:rPr>
        <w:t>_______________________</w:t>
      </w:r>
    </w:p>
    <w:p w:rsidR="00F522D9" w:rsidRPr="00314430" w:rsidRDefault="00F522D9" w:rsidP="00F522D9">
      <w:pPr>
        <w:spacing w:after="0"/>
        <w:jc w:val="center"/>
        <w:rPr>
          <w:rFonts w:ascii="Times New Roman" w:hAnsi="Times New Roman" w:cs="Times New Roman"/>
          <w:sz w:val="20"/>
          <w:szCs w:val="20"/>
        </w:rPr>
      </w:pPr>
      <w:r w:rsidRPr="00314430">
        <w:rPr>
          <w:rFonts w:ascii="Times New Roman" w:hAnsi="Times New Roman" w:cs="Times New Roman"/>
          <w:sz w:val="20"/>
          <w:szCs w:val="20"/>
        </w:rPr>
        <w:t>(предмет, курс, модуль)</w:t>
      </w: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rPr>
        <w:t>Уровень обучения,</w:t>
      </w:r>
      <w:r w:rsidRPr="00314430">
        <w:rPr>
          <w:rFonts w:ascii="Times New Roman" w:hAnsi="Times New Roman" w:cs="Times New Roman"/>
          <w:sz w:val="28"/>
          <w:szCs w:val="28"/>
          <w:lang w:val="ru-RU"/>
        </w:rPr>
        <w:t xml:space="preserve"> </w:t>
      </w:r>
    </w:p>
    <w:p w:rsidR="00F522D9" w:rsidRPr="00314430" w:rsidRDefault="00F522D9" w:rsidP="00F522D9">
      <w:pPr>
        <w:spacing w:after="0"/>
        <w:jc w:val="center"/>
        <w:rPr>
          <w:rFonts w:ascii="Times New Roman" w:hAnsi="Times New Roman" w:cs="Times New Roman"/>
          <w:sz w:val="28"/>
          <w:szCs w:val="28"/>
          <w:lang w:val="ru-RU"/>
        </w:rPr>
      </w:pPr>
      <w:r w:rsidRPr="00314430">
        <w:rPr>
          <w:rFonts w:ascii="Times New Roman" w:hAnsi="Times New Roman" w:cs="Times New Roman"/>
          <w:sz w:val="28"/>
          <w:szCs w:val="28"/>
          <w:lang w:val="ru-RU"/>
        </w:rPr>
        <w:t>класс/ы__________</w:t>
      </w:r>
      <w:r w:rsidRPr="00314430">
        <w:rPr>
          <w:rFonts w:ascii="Times New Roman" w:hAnsi="Times New Roman" w:cs="Times New Roman"/>
          <w:sz w:val="20"/>
          <w:szCs w:val="20"/>
          <w:lang w:val="ru-RU"/>
        </w:rPr>
        <w:t xml:space="preserve"> СОО</w:t>
      </w:r>
      <w:r w:rsidRPr="00314430">
        <w:rPr>
          <w:rFonts w:ascii="Times New Roman" w:hAnsi="Times New Roman" w:cs="Times New Roman"/>
          <w:sz w:val="28"/>
          <w:szCs w:val="28"/>
          <w:lang w:val="ru-RU"/>
        </w:rPr>
        <w:t xml:space="preserve"> (10-11 кл.)___________________ _</w:t>
      </w:r>
    </w:p>
    <w:p w:rsidR="00F522D9" w:rsidRPr="00314430" w:rsidRDefault="00F522D9" w:rsidP="00F522D9">
      <w:pPr>
        <w:spacing w:after="0"/>
        <w:jc w:val="center"/>
        <w:rPr>
          <w:rFonts w:ascii="Times New Roman" w:hAnsi="Times New Roman" w:cs="Times New Roman"/>
          <w:sz w:val="20"/>
          <w:szCs w:val="20"/>
          <w:lang w:val="ru-RU"/>
        </w:rPr>
      </w:pPr>
      <w:r w:rsidRPr="00314430">
        <w:rPr>
          <w:rFonts w:ascii="Times New Roman" w:hAnsi="Times New Roman" w:cs="Times New Roman"/>
          <w:sz w:val="20"/>
          <w:szCs w:val="20"/>
          <w:lang w:val="ru-RU"/>
        </w:rPr>
        <w:t>(НОО, ООО, СОО с указанием классов)</w:t>
      </w:r>
    </w:p>
    <w:p w:rsidR="00F522D9" w:rsidRPr="00314430" w:rsidRDefault="00F522D9" w:rsidP="00F522D9">
      <w:pPr>
        <w:spacing w:after="0"/>
        <w:jc w:val="center"/>
        <w:rPr>
          <w:rFonts w:ascii="Times New Roman" w:hAnsi="Times New Roman" w:cs="Times New Roman"/>
          <w:sz w:val="28"/>
          <w:szCs w:val="28"/>
          <w:lang w:val="ru-RU"/>
        </w:rPr>
      </w:pPr>
      <w:r w:rsidRPr="00314430">
        <w:rPr>
          <w:rFonts w:ascii="Times New Roman" w:hAnsi="Times New Roman" w:cs="Times New Roman"/>
          <w:sz w:val="28"/>
          <w:szCs w:val="28"/>
          <w:lang w:val="ru-RU"/>
        </w:rPr>
        <w:t>Количество часов____136 ____________________________________</w:t>
      </w:r>
    </w:p>
    <w:p w:rsidR="00F522D9" w:rsidRPr="00314430" w:rsidRDefault="00F522D9" w:rsidP="00F522D9">
      <w:pPr>
        <w:spacing w:after="0"/>
        <w:jc w:val="center"/>
        <w:rPr>
          <w:rFonts w:ascii="Times New Roman" w:hAnsi="Times New Roman" w:cs="Times New Roman"/>
          <w:sz w:val="28"/>
          <w:szCs w:val="28"/>
          <w:lang w:val="ru-RU"/>
        </w:rPr>
      </w:pP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Программа разработана  МО учителей истории и обществознания с опорой на  Конструктор  рабочих программ от ФГБНУ «Институт стратегии развития образования»</w:t>
      </w:r>
    </w:p>
    <w:p w:rsidR="00F522D9" w:rsidRPr="00314430" w:rsidRDefault="00F522D9" w:rsidP="00F522D9">
      <w:pPr>
        <w:spacing w:after="0"/>
        <w:ind w:firstLine="708"/>
        <w:rPr>
          <w:rFonts w:ascii="Times New Roman" w:hAnsi="Times New Roman" w:cs="Times New Roman"/>
          <w:sz w:val="20"/>
          <w:szCs w:val="20"/>
          <w:lang w:val="ru-RU"/>
        </w:rPr>
      </w:pPr>
      <w:r w:rsidRPr="00314430">
        <w:rPr>
          <w:rFonts w:ascii="Times New Roman" w:hAnsi="Times New Roman" w:cs="Times New Roman"/>
          <w:sz w:val="20"/>
          <w:szCs w:val="20"/>
          <w:lang w:val="ru-RU"/>
        </w:rPr>
        <w:t>(указать разработчиков программы, использование при разработке конструктора программ)</w:t>
      </w:r>
    </w:p>
    <w:p w:rsidR="00F522D9" w:rsidRPr="00314430" w:rsidRDefault="00F522D9" w:rsidP="00F522D9">
      <w:pPr>
        <w:spacing w:after="0"/>
        <w:jc w:val="center"/>
        <w:rPr>
          <w:rFonts w:ascii="Times New Roman" w:hAnsi="Times New Roman" w:cs="Times New Roman"/>
          <w:sz w:val="28"/>
          <w:szCs w:val="28"/>
          <w:lang w:val="ru-RU"/>
        </w:rPr>
      </w:pP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Программа разработана на основе_ФОП СОО по ИСТОРИИ для 10-11 кл.(базовый уровень) __________________________</w:t>
      </w: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____________________________________________________________</w:t>
      </w: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____________________________________________________________</w:t>
      </w: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____________________________________________________________</w:t>
      </w: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____________________________________________________________</w:t>
      </w:r>
    </w:p>
    <w:p w:rsidR="00F522D9" w:rsidRPr="00314430" w:rsidRDefault="00F522D9" w:rsidP="00F522D9">
      <w:pPr>
        <w:spacing w:after="0"/>
        <w:ind w:firstLine="708"/>
        <w:rPr>
          <w:rFonts w:ascii="Times New Roman" w:hAnsi="Times New Roman" w:cs="Times New Roman"/>
          <w:sz w:val="28"/>
          <w:szCs w:val="28"/>
          <w:lang w:val="ru-RU"/>
        </w:rPr>
      </w:pPr>
      <w:r w:rsidRPr="00314430">
        <w:rPr>
          <w:rFonts w:ascii="Times New Roman" w:hAnsi="Times New Roman" w:cs="Times New Roman"/>
          <w:sz w:val="28"/>
          <w:szCs w:val="28"/>
          <w:lang w:val="ru-RU"/>
        </w:rPr>
        <w:t>____________________________________________________________</w:t>
      </w:r>
    </w:p>
    <w:p w:rsidR="00F522D9" w:rsidRPr="00314430" w:rsidRDefault="00F522D9" w:rsidP="00F522D9">
      <w:pPr>
        <w:spacing w:after="0"/>
        <w:jc w:val="center"/>
        <w:rPr>
          <w:rFonts w:ascii="Times New Roman" w:hAnsi="Times New Roman" w:cs="Times New Roman"/>
          <w:sz w:val="20"/>
          <w:szCs w:val="20"/>
          <w:lang w:val="ru-RU"/>
        </w:rPr>
      </w:pPr>
      <w:r w:rsidRPr="00314430">
        <w:rPr>
          <w:rFonts w:ascii="Times New Roman" w:hAnsi="Times New Roman" w:cs="Times New Roman"/>
          <w:sz w:val="20"/>
          <w:szCs w:val="20"/>
          <w:lang w:val="ru-RU"/>
        </w:rPr>
        <w:t>(указать ФОП, авторов, издательство, год издания при наличии)</w:t>
      </w:r>
    </w:p>
    <w:p w:rsidR="00F522D9" w:rsidRPr="00314430" w:rsidRDefault="00F522D9" w:rsidP="00F522D9">
      <w:pPr>
        <w:spacing w:after="0"/>
        <w:ind w:firstLine="708"/>
        <w:jc w:val="center"/>
        <w:rPr>
          <w:rFonts w:ascii="Times New Roman" w:hAnsi="Times New Roman" w:cs="Times New Roman"/>
          <w:sz w:val="28"/>
          <w:szCs w:val="28"/>
          <w:lang w:val="ru-RU"/>
        </w:rPr>
      </w:pPr>
      <w:r w:rsidRPr="00314430">
        <w:rPr>
          <w:rFonts w:ascii="Times New Roman" w:hAnsi="Times New Roman" w:cs="Times New Roman"/>
          <w:sz w:val="28"/>
          <w:szCs w:val="28"/>
          <w:lang w:val="ru-RU"/>
        </w:rPr>
        <w:t>Нижний Новгород</w:t>
      </w:r>
    </w:p>
    <w:p w:rsidR="00F522D9" w:rsidRPr="00314430" w:rsidRDefault="00F522D9" w:rsidP="00F522D9">
      <w:pPr>
        <w:spacing w:after="0"/>
        <w:ind w:firstLine="708"/>
        <w:jc w:val="center"/>
        <w:rPr>
          <w:rFonts w:ascii="Times New Roman" w:hAnsi="Times New Roman" w:cs="Times New Roman"/>
          <w:sz w:val="28"/>
          <w:szCs w:val="28"/>
          <w:lang w:val="ru-RU"/>
        </w:rPr>
      </w:pPr>
      <w:r w:rsidRPr="00314430">
        <w:rPr>
          <w:rFonts w:ascii="Times New Roman" w:hAnsi="Times New Roman" w:cs="Times New Roman"/>
          <w:sz w:val="28"/>
          <w:szCs w:val="28"/>
          <w:lang w:val="ru-RU"/>
        </w:rPr>
        <w:t>202</w:t>
      </w:r>
      <w:r w:rsidR="00662066">
        <w:rPr>
          <w:rFonts w:ascii="Times New Roman" w:hAnsi="Times New Roman" w:cs="Times New Roman"/>
          <w:sz w:val="28"/>
          <w:szCs w:val="28"/>
          <w:lang w:val="ru-RU"/>
        </w:rPr>
        <w:t>4</w:t>
      </w:r>
      <w:r w:rsidRPr="00314430">
        <w:rPr>
          <w:rFonts w:ascii="Times New Roman" w:hAnsi="Times New Roman" w:cs="Times New Roman"/>
          <w:sz w:val="28"/>
          <w:szCs w:val="28"/>
          <w:lang w:val="ru-RU"/>
        </w:rPr>
        <w:t xml:space="preserve"> г.</w:t>
      </w:r>
    </w:p>
    <w:p w:rsidR="00C853DC" w:rsidRPr="00314430" w:rsidRDefault="00C853DC">
      <w:pPr>
        <w:rPr>
          <w:rFonts w:ascii="Times New Roman" w:hAnsi="Times New Roman" w:cs="Times New Roman"/>
          <w:lang w:val="ru-RU"/>
        </w:rPr>
        <w:sectPr w:rsidR="00C853DC" w:rsidRPr="00314430">
          <w:pgSz w:w="11906" w:h="16383"/>
          <w:pgMar w:top="1134" w:right="850" w:bottom="1134" w:left="1701" w:header="720" w:footer="720" w:gutter="0"/>
          <w:cols w:space="720"/>
        </w:sectPr>
      </w:pPr>
    </w:p>
    <w:p w:rsidR="00C853DC" w:rsidRPr="00314430" w:rsidRDefault="00B25BF1" w:rsidP="00F522D9">
      <w:pPr>
        <w:spacing w:after="0"/>
        <w:ind w:firstLine="600"/>
        <w:jc w:val="center"/>
        <w:rPr>
          <w:rFonts w:ascii="Times New Roman" w:hAnsi="Times New Roman" w:cs="Times New Roman"/>
          <w:lang w:val="ru-RU"/>
        </w:rPr>
      </w:pPr>
      <w:bookmarkStart w:id="1" w:name="block-84680"/>
      <w:bookmarkEnd w:id="0"/>
      <w:r w:rsidRPr="00314430">
        <w:rPr>
          <w:rFonts w:ascii="Times New Roman" w:hAnsi="Times New Roman" w:cs="Times New Roman"/>
          <w:b/>
          <w:color w:val="000000"/>
          <w:sz w:val="28"/>
          <w:lang w:val="ru-RU"/>
        </w:rPr>
        <w:lastRenderedPageBreak/>
        <w:t>ПОЯСНИТЕЛЬНАЯ ЗАПИСКА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314430">
        <w:rPr>
          <w:rFonts w:ascii="Times New Roman" w:hAnsi="Times New Roman" w:cs="Times New Roman"/>
          <w:color w:val="333333"/>
          <w:sz w:val="28"/>
          <w:lang w:val="ru-RU"/>
        </w:rPr>
        <w:t xml:space="preserve">едеральной рабочей </w:t>
      </w:r>
      <w:r w:rsidRPr="00314430">
        <w:rPr>
          <w:rFonts w:ascii="Times New Roman" w:hAnsi="Times New Roman" w:cs="Times New Roman"/>
          <w:color w:val="000000"/>
          <w:sz w:val="28"/>
          <w:lang w:val="ru-RU"/>
        </w:rPr>
        <w:t>программы воспитания.</w:t>
      </w:r>
    </w:p>
    <w:p w:rsidR="00C853DC" w:rsidRPr="00314430" w:rsidRDefault="00B25BF1">
      <w:pPr>
        <w:spacing w:after="0"/>
        <w:ind w:left="120"/>
        <w:rPr>
          <w:rFonts w:ascii="Times New Roman" w:hAnsi="Times New Roman" w:cs="Times New Roman"/>
          <w:lang w:val="ru-RU"/>
        </w:rPr>
      </w:pPr>
      <w:r w:rsidRPr="00314430">
        <w:rPr>
          <w:rFonts w:ascii="Times New Roman" w:hAnsi="Times New Roman" w:cs="Times New Roman"/>
          <w:b/>
          <w:color w:val="000000"/>
          <w:sz w:val="28"/>
          <w:lang w:val="ru-RU"/>
        </w:rPr>
        <w:t>ОБЩАЯ ХАРАКТЕРИСТИКА УЧЕБНОГО ПРЕДМЕТА «ИСТОРИЯ»</w:t>
      </w:r>
    </w:p>
    <w:p w:rsidR="00C853DC" w:rsidRPr="00314430" w:rsidRDefault="00C853DC">
      <w:pPr>
        <w:spacing w:after="0"/>
        <w:ind w:left="120"/>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color w:val="000000"/>
          <w:sz w:val="28"/>
          <w:lang w:val="ru-RU"/>
        </w:rPr>
      </w:pPr>
      <w:r w:rsidRPr="00314430">
        <w:rPr>
          <w:rFonts w:ascii="Times New Roman" w:hAnsi="Times New Roman" w:cs="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D4064" w:rsidRPr="00314430" w:rsidRDefault="00CD4064">
      <w:pPr>
        <w:spacing w:after="0"/>
        <w:ind w:firstLine="600"/>
        <w:jc w:val="both"/>
        <w:rPr>
          <w:rFonts w:ascii="Times New Roman" w:hAnsi="Times New Roman" w:cs="Times New Roman"/>
          <w:lang w:val="ru-RU"/>
        </w:rPr>
      </w:pPr>
    </w:p>
    <w:p w:rsidR="00C853DC" w:rsidRPr="00314430" w:rsidRDefault="00B25BF1">
      <w:pPr>
        <w:spacing w:after="0"/>
        <w:ind w:left="120"/>
        <w:rPr>
          <w:rFonts w:ascii="Times New Roman" w:hAnsi="Times New Roman" w:cs="Times New Roman"/>
          <w:lang w:val="ru-RU"/>
        </w:rPr>
      </w:pPr>
      <w:r w:rsidRPr="00314430">
        <w:rPr>
          <w:rFonts w:ascii="Times New Roman" w:hAnsi="Times New Roman" w:cs="Times New Roman"/>
          <w:b/>
          <w:color w:val="000000"/>
          <w:sz w:val="28"/>
          <w:lang w:val="ru-RU"/>
        </w:rPr>
        <w:t>ЦЕЛИ ИЗУЧЕНИЯ УЧЕБНОГО ПРЕДМЕТА «ИСТОРИЯ»</w:t>
      </w:r>
    </w:p>
    <w:p w:rsidR="00C853DC" w:rsidRPr="00314430" w:rsidRDefault="00C853DC">
      <w:pPr>
        <w:spacing w:after="0"/>
        <w:ind w:left="120"/>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C853DC" w:rsidRPr="00314430" w:rsidRDefault="00B25BF1">
      <w:pPr>
        <w:spacing w:after="0"/>
        <w:ind w:left="120"/>
        <w:rPr>
          <w:rFonts w:ascii="Times New Roman" w:hAnsi="Times New Roman" w:cs="Times New Roman"/>
          <w:lang w:val="ru-RU"/>
        </w:rPr>
      </w:pPr>
      <w:r w:rsidRPr="00314430">
        <w:rPr>
          <w:rFonts w:ascii="Times New Roman" w:hAnsi="Times New Roman" w:cs="Times New Roman"/>
          <w:b/>
          <w:color w:val="000000"/>
          <w:sz w:val="28"/>
          <w:lang w:val="ru-RU"/>
        </w:rPr>
        <w:t>МЕСТО УЧЕБНОГО ПРЕДМЕТА «ИСТОРИЯ» В УЧЕБНОМ ПЛАНЕ</w:t>
      </w:r>
    </w:p>
    <w:p w:rsidR="00C853DC" w:rsidRPr="00314430" w:rsidRDefault="00C853DC">
      <w:pPr>
        <w:spacing w:after="0"/>
        <w:ind w:left="120"/>
        <w:rPr>
          <w:rFonts w:ascii="Times New Roman" w:hAnsi="Times New Roman" w:cs="Times New Roman"/>
          <w:lang w:val="ru-RU"/>
        </w:rPr>
      </w:pPr>
    </w:p>
    <w:p w:rsidR="001A362C" w:rsidRDefault="00B25BF1" w:rsidP="001A362C">
      <w:pPr>
        <w:spacing w:after="0"/>
        <w:ind w:firstLine="600"/>
        <w:jc w:val="both"/>
        <w:rPr>
          <w:lang w:val="ru-RU"/>
        </w:rPr>
      </w:pPr>
      <w:r w:rsidRPr="00314430">
        <w:rPr>
          <w:rFonts w:ascii="Times New Roman" w:hAnsi="Times New Roman" w:cs="Times New Roman"/>
          <w:color w:val="000000"/>
          <w:sz w:val="28"/>
          <w:lang w:val="ru-RU"/>
        </w:rPr>
        <w:lastRenderedPageBreak/>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r w:rsidR="001A362C" w:rsidRPr="001A362C">
        <w:rPr>
          <w:lang w:val="ru-RU"/>
        </w:rPr>
        <w:t xml:space="preserve"> </w:t>
      </w:r>
    </w:p>
    <w:p w:rsidR="00C853DC" w:rsidRDefault="001A362C" w:rsidP="001A362C">
      <w:pPr>
        <w:spacing w:after="0"/>
        <w:ind w:firstLine="600"/>
        <w:jc w:val="both"/>
        <w:rPr>
          <w:rFonts w:ascii="Times New Roman" w:hAnsi="Times New Roman" w:cs="Times New Roman"/>
          <w:color w:val="000000"/>
          <w:sz w:val="28"/>
          <w:lang w:val="ru-RU"/>
        </w:rPr>
      </w:pPr>
      <w:r w:rsidRPr="001A362C">
        <w:rPr>
          <w:rFonts w:ascii="Times New Roman" w:hAnsi="Times New Roman" w:cs="Times New Roman"/>
          <w:color w:val="000000"/>
          <w:sz w:val="28"/>
          <w:lang w:val="ru-RU"/>
        </w:rPr>
        <w:t>Методическое объединение учителей истории на заседании от 29.08.2024 принял</w:t>
      </w:r>
      <w:r w:rsidR="00662066">
        <w:rPr>
          <w:rFonts w:ascii="Times New Roman" w:hAnsi="Times New Roman" w:cs="Times New Roman"/>
          <w:color w:val="000000"/>
          <w:sz w:val="28"/>
          <w:lang w:val="ru-RU"/>
        </w:rPr>
        <w:t>о</w:t>
      </w:r>
      <w:r w:rsidRPr="001A362C">
        <w:rPr>
          <w:rFonts w:ascii="Times New Roman" w:hAnsi="Times New Roman" w:cs="Times New Roman"/>
          <w:color w:val="000000"/>
          <w:sz w:val="28"/>
          <w:lang w:val="ru-RU"/>
        </w:rPr>
        <w:t xml:space="preserve"> решение  интегрировать и синхронизировать курсы «История России и «Всеобщая история»</w:t>
      </w:r>
      <w:r w:rsidR="00662066">
        <w:rPr>
          <w:rFonts w:ascii="Times New Roman" w:hAnsi="Times New Roman" w:cs="Times New Roman"/>
          <w:color w:val="000000"/>
          <w:sz w:val="28"/>
          <w:lang w:val="ru-RU"/>
        </w:rPr>
        <w:t xml:space="preserve"> в 10 классе</w:t>
      </w:r>
      <w:r w:rsidRPr="001A362C">
        <w:rPr>
          <w:rFonts w:ascii="Times New Roman" w:hAnsi="Times New Roman" w:cs="Times New Roman"/>
          <w:color w:val="000000"/>
          <w:sz w:val="28"/>
          <w:lang w:val="ru-RU"/>
        </w:rPr>
        <w:t xml:space="preserve"> по принципу историзма, прибегая к хронологическому и историко-системному методам.  </w:t>
      </w:r>
    </w:p>
    <w:p w:rsidR="001C7C8F" w:rsidRPr="00314430" w:rsidRDefault="001C7C8F" w:rsidP="001A362C">
      <w:pPr>
        <w:spacing w:after="0"/>
        <w:ind w:firstLine="600"/>
        <w:jc w:val="both"/>
        <w:rPr>
          <w:rFonts w:ascii="Times New Roman" w:hAnsi="Times New Roman" w:cs="Times New Roman"/>
          <w:lang w:val="ru-RU"/>
        </w:rPr>
      </w:pPr>
    </w:p>
    <w:p w:rsidR="00C853DC" w:rsidRPr="00314430" w:rsidRDefault="00B25BF1">
      <w:pPr>
        <w:spacing w:after="0"/>
        <w:ind w:left="120"/>
        <w:jc w:val="both"/>
        <w:rPr>
          <w:rFonts w:ascii="Times New Roman" w:hAnsi="Times New Roman" w:cs="Times New Roman"/>
          <w:lang w:val="ru-RU"/>
        </w:rPr>
      </w:pPr>
      <w:bookmarkStart w:id="2" w:name="block-84679"/>
      <w:bookmarkEnd w:id="1"/>
      <w:r w:rsidRPr="00314430">
        <w:rPr>
          <w:rFonts w:ascii="Times New Roman" w:hAnsi="Times New Roman" w:cs="Times New Roman"/>
          <w:b/>
          <w:color w:val="000000"/>
          <w:sz w:val="28"/>
          <w:lang w:val="ru-RU"/>
        </w:rPr>
        <w:t>ПЛАНИРУЕМЫЕ РЕЗУЛЬТАТЫ ОСВОЕНИЯ УЧЕБНОГО ПРЕДМЕТА «ИСТОРИЯ» НА УРОВНЕ СРЕДНЕГО ОБЩЕГО ОБРАЗОВАНИЯ</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ЛИЧНОСТНЫЕ РЕЗУЛЬТАТЫ</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314430">
        <w:rPr>
          <w:rFonts w:ascii="Times New Roman" w:hAnsi="Times New Roman" w:cs="Times New Roman"/>
          <w:b/>
          <w:i/>
          <w:color w:val="000000"/>
          <w:sz w:val="28"/>
          <w:lang w:val="ru-RU"/>
        </w:rPr>
        <w:t>личностным результатам</w:t>
      </w:r>
      <w:r w:rsidRPr="00314430">
        <w:rPr>
          <w:rFonts w:ascii="Times New Roman" w:hAnsi="Times New Roman" w:cs="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сфере </w:t>
      </w:r>
      <w:r w:rsidRPr="00314430">
        <w:rPr>
          <w:rFonts w:ascii="Times New Roman" w:hAnsi="Times New Roman" w:cs="Times New Roman"/>
          <w:i/>
          <w:color w:val="000000"/>
          <w:sz w:val="28"/>
          <w:lang w:val="ru-RU"/>
        </w:rPr>
        <w:t>гражданского воспитания:</w:t>
      </w:r>
      <w:r w:rsidRPr="00314430">
        <w:rPr>
          <w:rFonts w:ascii="Times New Roman" w:hAnsi="Times New Roman" w:cs="Times New Roman"/>
          <w:color w:val="000000"/>
          <w:sz w:val="28"/>
          <w:lang w:val="ru-RU"/>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сфере </w:t>
      </w:r>
      <w:r w:rsidRPr="00314430">
        <w:rPr>
          <w:rFonts w:ascii="Times New Roman" w:hAnsi="Times New Roman" w:cs="Times New Roman"/>
          <w:i/>
          <w:color w:val="000000"/>
          <w:sz w:val="28"/>
          <w:lang w:val="ru-RU"/>
        </w:rPr>
        <w:t>патриотического воспитания:</w:t>
      </w:r>
      <w:r w:rsidRPr="00314430">
        <w:rPr>
          <w:rFonts w:ascii="Times New Roman" w:hAnsi="Times New Roman" w:cs="Times New Roman"/>
          <w:color w:val="000000"/>
          <w:sz w:val="28"/>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r w:rsidRPr="00314430">
        <w:rPr>
          <w:rFonts w:ascii="Times New Roman" w:hAnsi="Times New Roman" w:cs="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сфере </w:t>
      </w:r>
      <w:r w:rsidRPr="00314430">
        <w:rPr>
          <w:rFonts w:ascii="Times New Roman" w:hAnsi="Times New Roman" w:cs="Times New Roman"/>
          <w:i/>
          <w:color w:val="000000"/>
          <w:sz w:val="28"/>
          <w:lang w:val="ru-RU"/>
        </w:rPr>
        <w:t>духовно-нравственного воспитания:</w:t>
      </w:r>
      <w:r w:rsidRPr="00314430">
        <w:rPr>
          <w:rFonts w:ascii="Times New Roman" w:hAnsi="Times New Roman" w:cs="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сфере </w:t>
      </w:r>
      <w:r w:rsidRPr="00314430">
        <w:rPr>
          <w:rFonts w:ascii="Times New Roman" w:hAnsi="Times New Roman" w:cs="Times New Roman"/>
          <w:i/>
          <w:color w:val="000000"/>
          <w:sz w:val="28"/>
          <w:lang w:val="ru-RU"/>
        </w:rPr>
        <w:t>эстетического воспитания</w:t>
      </w:r>
      <w:r w:rsidRPr="00314430">
        <w:rPr>
          <w:rFonts w:ascii="Times New Roman" w:hAnsi="Times New Roman" w:cs="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сфере </w:t>
      </w:r>
      <w:r w:rsidRPr="00314430">
        <w:rPr>
          <w:rFonts w:ascii="Times New Roman" w:hAnsi="Times New Roman" w:cs="Times New Roman"/>
          <w:i/>
          <w:color w:val="000000"/>
          <w:sz w:val="28"/>
          <w:lang w:val="ru-RU"/>
        </w:rPr>
        <w:t>физического воспитания</w:t>
      </w:r>
      <w:r w:rsidRPr="00314430">
        <w:rPr>
          <w:rFonts w:ascii="Times New Roman" w:hAnsi="Times New Roman" w:cs="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сфере </w:t>
      </w:r>
      <w:r w:rsidRPr="00314430">
        <w:rPr>
          <w:rFonts w:ascii="Times New Roman" w:hAnsi="Times New Roman" w:cs="Times New Roman"/>
          <w:i/>
          <w:color w:val="000000"/>
          <w:sz w:val="28"/>
          <w:lang w:val="ru-RU"/>
        </w:rPr>
        <w:t>трудового воспитания</w:t>
      </w:r>
      <w:r w:rsidRPr="00314430">
        <w:rPr>
          <w:rFonts w:ascii="Times New Roman" w:hAnsi="Times New Roman" w:cs="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 xml:space="preserve">в сфере </w:t>
      </w:r>
      <w:r w:rsidRPr="00314430">
        <w:rPr>
          <w:rFonts w:ascii="Times New Roman" w:hAnsi="Times New Roman" w:cs="Times New Roman"/>
          <w:i/>
          <w:color w:val="000000"/>
          <w:sz w:val="28"/>
          <w:lang w:val="ru-RU"/>
        </w:rPr>
        <w:t>экологического воспитания:</w:t>
      </w:r>
      <w:r w:rsidRPr="00314430">
        <w:rPr>
          <w:rFonts w:ascii="Times New Roman" w:hAnsi="Times New Roman" w:cs="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 понимании ценности </w:t>
      </w:r>
      <w:r w:rsidRPr="00314430">
        <w:rPr>
          <w:rFonts w:ascii="Times New Roman" w:hAnsi="Times New Roman" w:cs="Times New Roman"/>
          <w:i/>
          <w:color w:val="000000"/>
          <w:sz w:val="28"/>
          <w:lang w:val="ru-RU"/>
        </w:rPr>
        <w:t>научного познания</w:t>
      </w:r>
      <w:r w:rsidRPr="00314430">
        <w:rPr>
          <w:rFonts w:ascii="Times New Roman" w:hAnsi="Times New Roman" w:cs="Times New Roman"/>
          <w:color w:val="000000"/>
          <w:sz w:val="28"/>
          <w:lang w:val="ru-RU"/>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color w:val="000000"/>
          <w:spacing w:val="1"/>
          <w:sz w:val="28"/>
          <w:lang w:val="ru-RU"/>
        </w:rPr>
        <w:t xml:space="preserve"> </w:t>
      </w: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МЕТАПРЕДМЕТНЫЕ РЕЗУЛЬТАТЫ</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pacing w:val="1"/>
          <w:sz w:val="28"/>
          <w:lang w:val="ru-RU"/>
        </w:rPr>
        <w:lastRenderedPageBreak/>
        <w:t>Метапредметные результаты</w:t>
      </w:r>
      <w:r w:rsidRPr="00314430">
        <w:rPr>
          <w:rFonts w:ascii="Times New Roman" w:hAnsi="Times New Roman" w:cs="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pacing w:val="1"/>
          <w:sz w:val="28"/>
          <w:lang w:val="ru-RU"/>
        </w:rPr>
        <w:t>В сфере универсальных учебных познавательных действий</w:t>
      </w:r>
      <w:r w:rsidRPr="00314430">
        <w:rPr>
          <w:rFonts w:ascii="Times New Roman" w:hAnsi="Times New Roman" w:cs="Times New Roman"/>
          <w:color w:val="000000"/>
          <w:spacing w:val="1"/>
          <w:sz w:val="28"/>
          <w:lang w:val="ru-RU"/>
        </w:rPr>
        <w:t>:</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владение базовыми логическими действиями</w:t>
      </w:r>
      <w:r w:rsidRPr="00314430">
        <w:rPr>
          <w:rFonts w:ascii="Times New Roman" w:hAnsi="Times New Roman" w:cs="Times New Roman"/>
          <w:color w:val="000000"/>
          <w:sz w:val="28"/>
          <w:lang w:val="ru-RU"/>
        </w:rPr>
        <w:t>: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владение базовыми исследовательскими действиями</w:t>
      </w:r>
      <w:r w:rsidRPr="00314430">
        <w:rPr>
          <w:rFonts w:ascii="Times New Roman" w:hAnsi="Times New Roman" w:cs="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работа с информацией</w:t>
      </w:r>
      <w:r w:rsidRPr="00314430">
        <w:rPr>
          <w:rFonts w:ascii="Times New Roman" w:hAnsi="Times New Roman" w:cs="Times New Roman"/>
          <w:color w:val="000000"/>
          <w:sz w:val="28"/>
          <w:lang w:val="ru-RU"/>
        </w:rPr>
        <w:t xml:space="preserve">: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w:t>
      </w:r>
      <w:r w:rsidRPr="00314430">
        <w:rPr>
          <w:rFonts w:ascii="Times New Roman" w:hAnsi="Times New Roman" w:cs="Times New Roman"/>
          <w:color w:val="000000"/>
          <w:sz w:val="28"/>
          <w:lang w:val="ru-RU"/>
        </w:rPr>
        <w:lastRenderedPageBreak/>
        <w:t>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 сфере универсальных коммуникативных действий: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общение</w:t>
      </w:r>
      <w:r w:rsidRPr="00314430">
        <w:rPr>
          <w:rFonts w:ascii="Times New Roman" w:hAnsi="Times New Roman" w:cs="Times New Roman"/>
          <w:color w:val="000000"/>
          <w:sz w:val="28"/>
          <w:lang w:val="ru-RU"/>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осуществление совместной деятельности</w:t>
      </w:r>
      <w:r w:rsidRPr="00314430">
        <w:rPr>
          <w:rFonts w:ascii="Times New Roman" w:hAnsi="Times New Roman" w:cs="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 сфере универсальных регулятивных действий: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владение приемами самоорганизации</w:t>
      </w:r>
      <w:r w:rsidRPr="00314430">
        <w:rPr>
          <w:rFonts w:ascii="Times New Roman" w:hAnsi="Times New Roman" w:cs="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владение приемами самоконтроля</w:t>
      </w:r>
      <w:r w:rsidRPr="00314430">
        <w:rPr>
          <w:rFonts w:ascii="Times New Roman" w:hAnsi="Times New Roman" w:cs="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принятие себя и других </w:t>
      </w:r>
      <w:r w:rsidRPr="00314430">
        <w:rPr>
          <w:rFonts w:ascii="Times New Roman" w:hAnsi="Times New Roman" w:cs="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ПРЕДМЕТНЫЕ РЕЗУЛЬТАТЫ</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Предметные результаты</w:t>
      </w:r>
      <w:r w:rsidRPr="00314430">
        <w:rPr>
          <w:rFonts w:ascii="Times New Roman" w:hAnsi="Times New Roman" w:cs="Times New Roman"/>
          <w:color w:val="000000"/>
          <w:sz w:val="28"/>
          <w:lang w:val="ru-RU"/>
        </w:rPr>
        <w:t xml:space="preserve"> изучения предмета «История» в старшей школе отражены во ФГОС СОО. Условием достижения каждого из </w:t>
      </w:r>
      <w:r w:rsidRPr="00314430">
        <w:rPr>
          <w:rFonts w:ascii="Times New Roman" w:hAnsi="Times New Roman" w:cs="Times New Roman"/>
          <w:color w:val="000000"/>
          <w:sz w:val="28"/>
          <w:lang w:val="ru-RU"/>
        </w:rPr>
        <w:lastRenderedPageBreak/>
        <w:t xml:space="preserve">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ХХ – начала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 но и к важнейшим событиям, явлениям, процессам истории нашей страны с древнейших времен до начала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начала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Требования к предметным результатам освоения базового курса истории должны отражать:</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особенности развития культуры народов СССР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lastRenderedPageBreak/>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9) Приобретение опыта взаимодействия с людьми другой культуры, национальной и религиозной принадлежности на основе ценностей </w:t>
      </w:r>
      <w:r w:rsidRPr="00314430">
        <w:rPr>
          <w:rFonts w:ascii="Times New Roman" w:hAnsi="Times New Roman" w:cs="Times New Roman"/>
          <w:i/>
          <w:color w:val="000000"/>
          <w:sz w:val="28"/>
          <w:lang w:val="ru-RU"/>
        </w:rPr>
        <w:lastRenderedPageBreak/>
        <w:t>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11) Знание ключевых событий, основных дат и этапов истории России и мира в ХХ – начале </w:t>
      </w:r>
      <w:r w:rsidRPr="00314430">
        <w:rPr>
          <w:rFonts w:ascii="Times New Roman" w:hAnsi="Times New Roman" w:cs="Times New Roman"/>
          <w:i/>
          <w:color w:val="000000"/>
          <w:sz w:val="28"/>
        </w:rPr>
        <w:t>XXI</w:t>
      </w:r>
      <w:r w:rsidRPr="00314430">
        <w:rPr>
          <w:rFonts w:ascii="Times New Roman" w:hAnsi="Times New Roman" w:cs="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 том числе по учебному курсу «История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sidRPr="00314430">
        <w:rPr>
          <w:rFonts w:ascii="Times New Roman" w:hAnsi="Times New Roman" w:cs="Times New Roman"/>
          <w:i/>
          <w:color w:val="000000"/>
          <w:sz w:val="28"/>
        </w:rPr>
        <w:t>I</w:t>
      </w:r>
      <w:r w:rsidRPr="00314430">
        <w:rPr>
          <w:rFonts w:ascii="Times New Roman" w:hAnsi="Times New Roman" w:cs="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По учебному курсу «Всеобщая история»: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lastRenderedPageBreak/>
        <w:t>Мир накануне Первой мировой войны. Первая мировая война: причины, участники, основные события, результаты. Власть и общество.</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Вторая мировая война: причины, участники, основные сражения, итоги.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Власть и общество в годы войны. Решающий вклад СССР в Победу.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i/>
          <w:color w:val="000000"/>
          <w:sz w:val="28"/>
          <w:lang w:val="ru-RU"/>
        </w:rPr>
        <w:t>​</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 xml:space="preserve"> 10 КЛАСС</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C853DC" w:rsidRPr="00314430" w:rsidRDefault="00B25BF1">
      <w:pPr>
        <w:numPr>
          <w:ilvl w:val="0"/>
          <w:numId w:val="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853DC" w:rsidRPr="00314430" w:rsidRDefault="00B25BF1">
      <w:pPr>
        <w:numPr>
          <w:ilvl w:val="0"/>
          <w:numId w:val="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используя знания по истории России и всемирной истории 1914–1945 гг., выявлять попытки фальсификации истории;</w:t>
      </w:r>
    </w:p>
    <w:p w:rsidR="00C853DC" w:rsidRPr="00314430" w:rsidRDefault="00B25BF1">
      <w:pPr>
        <w:numPr>
          <w:ilvl w:val="0"/>
          <w:numId w:val="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C853DC" w:rsidRPr="00314430" w:rsidRDefault="00B25BF1">
      <w:pPr>
        <w:numPr>
          <w:ilvl w:val="0"/>
          <w:numId w:val="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853DC" w:rsidRPr="00314430" w:rsidRDefault="00B25BF1">
      <w:pPr>
        <w:numPr>
          <w:ilvl w:val="0"/>
          <w:numId w:val="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C853DC" w:rsidRPr="00314430" w:rsidRDefault="00B25BF1">
      <w:pPr>
        <w:numPr>
          <w:ilvl w:val="0"/>
          <w:numId w:val="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и объяснять (аргументировать) свое отношение и оценку деятельности исторических личностей.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w:t>
      </w:r>
      <w:r w:rsidRPr="00314430">
        <w:rPr>
          <w:rFonts w:ascii="Times New Roman" w:hAnsi="Times New Roman" w:cs="Times New Roman"/>
          <w:color w:val="000000"/>
          <w:sz w:val="28"/>
          <w:lang w:val="ru-RU"/>
        </w:rPr>
        <w:lastRenderedPageBreak/>
        <w:t>информации; корректно использовать исторические понятия и термины в устной речи, при подготовке конспекта, реферата;</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853DC" w:rsidRPr="00314430" w:rsidRDefault="00B25BF1">
      <w:pPr>
        <w:numPr>
          <w:ilvl w:val="0"/>
          <w:numId w:val="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Структура предметного результата включает следующий перечень знаний и умений:</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обобщать историческую информацию по истории России и зарубежных стран 1914–1945 гг.;</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853DC" w:rsidRPr="00314430" w:rsidRDefault="00B25BF1">
      <w:pPr>
        <w:numPr>
          <w:ilvl w:val="0"/>
          <w:numId w:val="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изучения исторического материала устанавливать исторические аналогии.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C853DC" w:rsidRPr="00314430" w:rsidRDefault="00B25BF1">
      <w:pPr>
        <w:numPr>
          <w:ilvl w:val="0"/>
          <w:numId w:val="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853DC" w:rsidRPr="00314430" w:rsidRDefault="00B25BF1">
      <w:pPr>
        <w:numPr>
          <w:ilvl w:val="0"/>
          <w:numId w:val="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853DC" w:rsidRPr="00314430" w:rsidRDefault="00B25BF1">
      <w:pPr>
        <w:numPr>
          <w:ilvl w:val="0"/>
          <w:numId w:val="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853DC" w:rsidRPr="00314430" w:rsidRDefault="00B25BF1">
      <w:pPr>
        <w:numPr>
          <w:ilvl w:val="0"/>
          <w:numId w:val="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соотносить события истории родного края, истории России и зарубежных стран 1914–1945 гг.;</w:t>
      </w:r>
    </w:p>
    <w:p w:rsidR="00C853DC" w:rsidRPr="00314430" w:rsidRDefault="00B25BF1">
      <w:pPr>
        <w:numPr>
          <w:ilvl w:val="0"/>
          <w:numId w:val="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различать виды письменных исторических источников по истории России и всемирной истории 1914–1945 гг.;</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использовать исторические письменные источники при аргументации дискуссионных точек зрения;</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C853DC" w:rsidRPr="00314430" w:rsidRDefault="00B25BF1">
      <w:pPr>
        <w:numPr>
          <w:ilvl w:val="0"/>
          <w:numId w:val="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знать и использовать правила информационной безопасности при поиске исторической информации;</w:t>
      </w:r>
    </w:p>
    <w:p w:rsidR="00C853DC" w:rsidRPr="00314430" w:rsidRDefault="00B25BF1">
      <w:pPr>
        <w:numPr>
          <w:ilvl w:val="0"/>
          <w:numId w:val="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853DC" w:rsidRPr="00314430" w:rsidRDefault="00B25BF1">
      <w:pPr>
        <w:numPr>
          <w:ilvl w:val="0"/>
          <w:numId w:val="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853DC" w:rsidRPr="00314430" w:rsidRDefault="00B25BF1">
      <w:pPr>
        <w:numPr>
          <w:ilvl w:val="0"/>
          <w:numId w:val="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853DC" w:rsidRPr="00314430" w:rsidRDefault="00B25BF1">
      <w:pPr>
        <w:numPr>
          <w:ilvl w:val="0"/>
          <w:numId w:val="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lastRenderedPageBreak/>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сопоставлять информацию, представленную на исторической карте/схеме по истории России и зарубежных стран 1914–1945 гг., с </w:t>
      </w:r>
      <w:r w:rsidRPr="00314430">
        <w:rPr>
          <w:rFonts w:ascii="Times New Roman" w:hAnsi="Times New Roman" w:cs="Times New Roman"/>
          <w:color w:val="000000"/>
          <w:sz w:val="28"/>
          <w:lang w:val="ru-RU"/>
        </w:rPr>
        <w:lastRenderedPageBreak/>
        <w:t>информацией из аутентичных исторических источников и источников исторической информации;</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события, явления, процессы, которым посвящены визуальные источники исторической информации;</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представлять историческую информацию в виде таблиц, графиков, схем, диаграмм;</w:t>
      </w:r>
    </w:p>
    <w:p w:rsidR="00C853DC" w:rsidRPr="00314430" w:rsidRDefault="00B25BF1">
      <w:pPr>
        <w:numPr>
          <w:ilvl w:val="0"/>
          <w:numId w:val="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853DC" w:rsidRPr="00314430" w:rsidRDefault="00B25BF1">
      <w:pPr>
        <w:numPr>
          <w:ilvl w:val="0"/>
          <w:numId w:val="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853DC" w:rsidRPr="00314430" w:rsidRDefault="00B25BF1">
      <w:pPr>
        <w:numPr>
          <w:ilvl w:val="0"/>
          <w:numId w:val="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853DC" w:rsidRPr="00314430" w:rsidRDefault="00B25BF1">
      <w:pPr>
        <w:numPr>
          <w:ilvl w:val="0"/>
          <w:numId w:val="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 </w:t>
      </w:r>
      <w:r w:rsidRPr="00314430">
        <w:rPr>
          <w:rFonts w:ascii="Times New Roman" w:hAnsi="Times New Roman" w:cs="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 Структура предметного результата включает следующий перечень знаний и умений:</w:t>
      </w:r>
    </w:p>
    <w:p w:rsidR="00C853DC" w:rsidRPr="00314430" w:rsidRDefault="00B25BF1">
      <w:pPr>
        <w:numPr>
          <w:ilvl w:val="0"/>
          <w:numId w:val="1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853DC" w:rsidRPr="00314430" w:rsidRDefault="00B25BF1">
      <w:pPr>
        <w:numPr>
          <w:ilvl w:val="0"/>
          <w:numId w:val="1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853DC" w:rsidRPr="00314430" w:rsidRDefault="00B25BF1">
      <w:pPr>
        <w:numPr>
          <w:ilvl w:val="0"/>
          <w:numId w:val="1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853DC" w:rsidRPr="00314430" w:rsidRDefault="00B25BF1">
      <w:pPr>
        <w:numPr>
          <w:ilvl w:val="0"/>
          <w:numId w:val="1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активно участвовать в дискуссиях, не допуская умаления подвига народа при защите Отечества.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 том числе по учебному курсу «История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Февральская революция 1917 г. Двоевластие. Октябрьская революция. Первые преобразования большевиков. Гражданская война и интервенция. </w:t>
      </w:r>
      <w:r w:rsidRPr="00314430">
        <w:rPr>
          <w:rFonts w:ascii="Times New Roman" w:hAnsi="Times New Roman" w:cs="Times New Roman"/>
          <w:color w:val="000000"/>
          <w:sz w:val="28"/>
          <w:lang w:val="ru-RU"/>
        </w:rPr>
        <w:lastRenderedPageBreak/>
        <w:t>Политика «военного коммунизма». Общество, культура в годы революций и Гражданской войны.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По учебному курсу «Всеобщая история»: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Вторая мировая война: причины, участники, основные сражения, итоги.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Власть и общество в годы войны. Решающий вклад СССР в Победу.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указывать хронологические рамки основных периодов отечественной и всеобщей истории 1914–1945 гг.;</w:t>
      </w:r>
    </w:p>
    <w:p w:rsidR="00C853DC" w:rsidRPr="00314430" w:rsidRDefault="00B25BF1">
      <w:pPr>
        <w:numPr>
          <w:ilvl w:val="0"/>
          <w:numId w:val="1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даты важнейших событий и процессов отечественной и всеобщей истории 1914–1945 гг.;</w:t>
      </w:r>
    </w:p>
    <w:p w:rsidR="00C853DC" w:rsidRPr="00314430" w:rsidRDefault="00B25BF1">
      <w:pPr>
        <w:numPr>
          <w:ilvl w:val="0"/>
          <w:numId w:val="1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C853DC" w:rsidRPr="00314430" w:rsidRDefault="00B25BF1">
      <w:pPr>
        <w:numPr>
          <w:ilvl w:val="0"/>
          <w:numId w:val="1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C853DC" w:rsidRPr="00314430" w:rsidRDefault="00C853DC">
      <w:pPr>
        <w:spacing w:after="0"/>
        <w:ind w:left="120"/>
        <w:rPr>
          <w:rFonts w:ascii="Times New Roman" w:hAnsi="Times New Roman" w:cs="Times New Roman"/>
          <w:lang w:val="ru-RU"/>
        </w:rPr>
      </w:pP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11 КЛАСС</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1) Понимание значимости России в мировых политических и социально-экономических процессах 1945–2022 гг., знание достижений страны и ее </w:t>
      </w:r>
      <w:r w:rsidRPr="00314430">
        <w:rPr>
          <w:rFonts w:ascii="Times New Roman" w:hAnsi="Times New Roman" w:cs="Times New Roman"/>
          <w:i/>
          <w:color w:val="000000"/>
          <w:sz w:val="28"/>
          <w:lang w:val="ru-RU"/>
        </w:rPr>
        <w:lastRenderedPageBreak/>
        <w:t>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C853DC" w:rsidRPr="00314430" w:rsidRDefault="00B25BF1">
      <w:pPr>
        <w:numPr>
          <w:ilvl w:val="0"/>
          <w:numId w:val="1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C853DC" w:rsidRPr="00314430" w:rsidRDefault="00B25BF1">
      <w:pPr>
        <w:numPr>
          <w:ilvl w:val="0"/>
          <w:numId w:val="1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России и всемирной истории 1945–2022 гг., выявлять попытки фальсификации истории;</w:t>
      </w:r>
    </w:p>
    <w:p w:rsidR="00C853DC" w:rsidRPr="00314430" w:rsidRDefault="00B25BF1">
      <w:pPr>
        <w:numPr>
          <w:ilvl w:val="0"/>
          <w:numId w:val="1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имена наиболее выдающихся деятелей истории России 1945–2022 гг., события, процессы, в которых они участвовали;</w:t>
      </w:r>
    </w:p>
    <w:p w:rsidR="00C853DC" w:rsidRPr="00314430" w:rsidRDefault="00B25BF1">
      <w:pPr>
        <w:numPr>
          <w:ilvl w:val="0"/>
          <w:numId w:val="1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C853DC" w:rsidRPr="00314430" w:rsidRDefault="00B25BF1">
      <w:pPr>
        <w:numPr>
          <w:ilvl w:val="0"/>
          <w:numId w:val="1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C853DC" w:rsidRPr="00314430" w:rsidRDefault="00B25BF1">
      <w:pPr>
        <w:numPr>
          <w:ilvl w:val="0"/>
          <w:numId w:val="13"/>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и объяснять (аргументировать) свое отношение и оценку деятельности исторических личностей.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853DC" w:rsidRPr="00314430" w:rsidRDefault="00B25BF1">
      <w:pPr>
        <w:numPr>
          <w:ilvl w:val="0"/>
          <w:numId w:val="14"/>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обобщать историческую информацию по истории России и зарубежных стран 1945–2022 гг.;</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w:t>
      </w:r>
      <w:r w:rsidRPr="00314430">
        <w:rPr>
          <w:rFonts w:ascii="Times New Roman" w:hAnsi="Times New Roman" w:cs="Times New Roman"/>
          <w:color w:val="000000"/>
          <w:sz w:val="28"/>
          <w:lang w:val="ru-RU"/>
        </w:rPr>
        <w:lastRenderedPageBreak/>
        <w:t>2022 гг. по самостоятельно определенным критериям; на основе сравнения самостоятельно делать выводы;</w:t>
      </w:r>
    </w:p>
    <w:p w:rsidR="00C853DC" w:rsidRPr="00314430" w:rsidRDefault="00B25BF1">
      <w:pPr>
        <w:numPr>
          <w:ilvl w:val="0"/>
          <w:numId w:val="15"/>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изучения исторического материала устанавливать исторические аналогии.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C853DC" w:rsidRPr="00314430" w:rsidRDefault="00B25BF1">
      <w:pPr>
        <w:numPr>
          <w:ilvl w:val="0"/>
          <w:numId w:val="1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C853DC" w:rsidRPr="00314430" w:rsidRDefault="00B25BF1">
      <w:pPr>
        <w:numPr>
          <w:ilvl w:val="0"/>
          <w:numId w:val="1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C853DC" w:rsidRPr="00314430" w:rsidRDefault="00B25BF1">
      <w:pPr>
        <w:numPr>
          <w:ilvl w:val="0"/>
          <w:numId w:val="1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853DC" w:rsidRPr="00314430" w:rsidRDefault="00B25BF1">
      <w:pPr>
        <w:numPr>
          <w:ilvl w:val="0"/>
          <w:numId w:val="1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соотносить события истории родного края, истории России и зарубежных стран 1945–2022 гг.;</w:t>
      </w:r>
    </w:p>
    <w:p w:rsidR="00C853DC" w:rsidRPr="00314430" w:rsidRDefault="00B25BF1">
      <w:pPr>
        <w:numPr>
          <w:ilvl w:val="0"/>
          <w:numId w:val="16"/>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различать виды письменных исторических источников по истории России и всемирной истории 1945–2022 гг.;</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использовать исторические письменные источники при аргументации дискуссионных точек зрения;</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C853DC" w:rsidRPr="00314430" w:rsidRDefault="00B25BF1">
      <w:pPr>
        <w:numPr>
          <w:ilvl w:val="0"/>
          <w:numId w:val="17"/>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w:t>
      </w:r>
      <w:r w:rsidRPr="00314430">
        <w:rPr>
          <w:rFonts w:ascii="Times New Roman" w:hAnsi="Times New Roman" w:cs="Times New Roman"/>
          <w:i/>
          <w:color w:val="000000"/>
          <w:sz w:val="28"/>
          <w:lang w:val="ru-RU"/>
        </w:rPr>
        <w:lastRenderedPageBreak/>
        <w:t>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знать и использовать правила информационной безопасности при поиске исторической информации;</w:t>
      </w:r>
    </w:p>
    <w:p w:rsidR="00C853DC" w:rsidRPr="00314430" w:rsidRDefault="00B25BF1">
      <w:pPr>
        <w:numPr>
          <w:ilvl w:val="0"/>
          <w:numId w:val="1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C853DC" w:rsidRPr="00314430" w:rsidRDefault="00B25BF1">
      <w:pPr>
        <w:numPr>
          <w:ilvl w:val="0"/>
          <w:numId w:val="1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853DC" w:rsidRPr="00314430" w:rsidRDefault="00B25BF1">
      <w:pPr>
        <w:numPr>
          <w:ilvl w:val="0"/>
          <w:numId w:val="1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C853DC" w:rsidRPr="00314430" w:rsidRDefault="00B25BF1">
      <w:pPr>
        <w:numPr>
          <w:ilvl w:val="0"/>
          <w:numId w:val="18"/>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определять события, явления, процессы, которым посвящены визуальные источники исторической информации;</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представлять историческую информацию в виде таблиц, графиков, схем, диаграмм;</w:t>
      </w:r>
    </w:p>
    <w:p w:rsidR="00C853DC" w:rsidRPr="00314430" w:rsidRDefault="00B25BF1">
      <w:pPr>
        <w:numPr>
          <w:ilvl w:val="0"/>
          <w:numId w:val="19"/>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lastRenderedPageBreak/>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2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853DC" w:rsidRPr="00314430" w:rsidRDefault="00B25BF1">
      <w:pPr>
        <w:numPr>
          <w:ilvl w:val="0"/>
          <w:numId w:val="2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853DC" w:rsidRPr="00314430" w:rsidRDefault="00B25BF1">
      <w:pPr>
        <w:numPr>
          <w:ilvl w:val="0"/>
          <w:numId w:val="2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853DC" w:rsidRPr="00314430" w:rsidRDefault="00B25BF1">
      <w:pPr>
        <w:numPr>
          <w:ilvl w:val="0"/>
          <w:numId w:val="20"/>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2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w:t>
      </w:r>
      <w:r w:rsidRPr="00314430">
        <w:rPr>
          <w:rFonts w:ascii="Times New Roman" w:hAnsi="Times New Roman" w:cs="Times New Roman"/>
          <w:color w:val="000000"/>
          <w:sz w:val="28"/>
          <w:lang w:val="ru-RU"/>
        </w:rPr>
        <w:lastRenderedPageBreak/>
        <w:t>зарубежных стран 1945–2022 гг., осознавать и понимать ценность сопричастности своей семьи к событиям, явлениям, процессам истории России;</w:t>
      </w:r>
    </w:p>
    <w:p w:rsidR="00C853DC" w:rsidRPr="00314430" w:rsidRDefault="00B25BF1">
      <w:pPr>
        <w:numPr>
          <w:ilvl w:val="0"/>
          <w:numId w:val="2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C853DC" w:rsidRPr="00314430" w:rsidRDefault="00B25BF1">
      <w:pPr>
        <w:numPr>
          <w:ilvl w:val="0"/>
          <w:numId w:val="2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C853DC" w:rsidRPr="00314430" w:rsidRDefault="00B25BF1">
      <w:pPr>
        <w:numPr>
          <w:ilvl w:val="0"/>
          <w:numId w:val="21"/>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активно участвовать в дискуссиях, не допуская умаления подвига народа при защите Отечества.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 том числе по учебному курсу «История России»: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sidRPr="00314430">
        <w:rPr>
          <w:rFonts w:ascii="Times New Roman" w:hAnsi="Times New Roman" w:cs="Times New Roman"/>
          <w:color w:val="000000"/>
          <w:sz w:val="28"/>
        </w:rPr>
        <w:t>I</w:t>
      </w:r>
      <w:r w:rsidRPr="00314430">
        <w:rPr>
          <w:rFonts w:ascii="Times New Roman" w:hAnsi="Times New Roman" w:cs="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По учебному курсу «Всеобщая история»: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1"/>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Структура предметного результата включает следующий перечень знаний и умений:</w:t>
      </w:r>
    </w:p>
    <w:p w:rsidR="00C853DC" w:rsidRPr="00314430" w:rsidRDefault="00B25BF1">
      <w:pPr>
        <w:numPr>
          <w:ilvl w:val="0"/>
          <w:numId w:val="2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указывать хронологические рамки основных периодов отечественной и всеобщей истории 1945–2022 гг.;</w:t>
      </w:r>
    </w:p>
    <w:p w:rsidR="00C853DC" w:rsidRPr="00314430" w:rsidRDefault="00B25BF1">
      <w:pPr>
        <w:numPr>
          <w:ilvl w:val="0"/>
          <w:numId w:val="2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называть даты важнейших событий и процессов отечественной и всеобщей истории 1945–2022 гг.;</w:t>
      </w:r>
    </w:p>
    <w:p w:rsidR="00C853DC" w:rsidRPr="00314430" w:rsidRDefault="00B25BF1">
      <w:pPr>
        <w:numPr>
          <w:ilvl w:val="0"/>
          <w:numId w:val="2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C853DC" w:rsidRPr="00314430" w:rsidRDefault="00B25BF1">
      <w:pPr>
        <w:numPr>
          <w:ilvl w:val="0"/>
          <w:numId w:val="22"/>
        </w:numPr>
        <w:spacing w:after="0"/>
        <w:jc w:val="both"/>
        <w:rPr>
          <w:rFonts w:ascii="Times New Roman" w:hAnsi="Times New Roman" w:cs="Times New Roman"/>
          <w:lang w:val="ru-RU"/>
        </w:rPr>
      </w:pPr>
      <w:r w:rsidRPr="00314430">
        <w:rPr>
          <w:rFonts w:ascii="Times New Roman" w:hAnsi="Times New Roman" w:cs="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C853DC" w:rsidRPr="00314430" w:rsidRDefault="00C853DC">
      <w:pPr>
        <w:rPr>
          <w:rFonts w:ascii="Times New Roman" w:hAnsi="Times New Roman" w:cs="Times New Roman"/>
          <w:lang w:val="ru-RU"/>
        </w:rPr>
        <w:sectPr w:rsidR="00C853DC" w:rsidRPr="00314430">
          <w:pgSz w:w="11906" w:h="16383"/>
          <w:pgMar w:top="1134" w:right="850" w:bottom="1134" w:left="1701" w:header="720" w:footer="720" w:gutter="0"/>
          <w:cols w:space="720"/>
        </w:sectPr>
      </w:pPr>
    </w:p>
    <w:p w:rsidR="00C853DC" w:rsidRPr="00314430" w:rsidRDefault="00B25BF1">
      <w:pPr>
        <w:spacing w:after="0"/>
        <w:ind w:left="120"/>
        <w:rPr>
          <w:rFonts w:ascii="Times New Roman" w:hAnsi="Times New Roman" w:cs="Times New Roman"/>
          <w:lang w:val="ru-RU"/>
        </w:rPr>
      </w:pPr>
      <w:bookmarkStart w:id="3" w:name="block-84681"/>
      <w:bookmarkEnd w:id="2"/>
      <w:r w:rsidRPr="00314430">
        <w:rPr>
          <w:rFonts w:ascii="Times New Roman" w:hAnsi="Times New Roman" w:cs="Times New Roman"/>
          <w:b/>
          <w:color w:val="000000"/>
          <w:sz w:val="28"/>
          <w:lang w:val="ru-RU"/>
        </w:rPr>
        <w:lastRenderedPageBreak/>
        <w:t>СОДЕРЖАНИЕ УЧЕБНОГО ПРЕДМЕТА «ИСТОРИЯ»</w:t>
      </w:r>
    </w:p>
    <w:p w:rsidR="00C853DC" w:rsidRPr="00314430" w:rsidRDefault="00C853DC">
      <w:pPr>
        <w:spacing w:after="0"/>
        <w:ind w:left="120"/>
        <w:rPr>
          <w:rFonts w:ascii="Times New Roman" w:hAnsi="Times New Roman" w:cs="Times New Roman"/>
          <w:lang w:val="ru-RU"/>
        </w:rPr>
      </w:pP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10 КЛАСС</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ВСЕОБЩАЯ ИСТОРИЯ. 1914–1945 гг.</w:t>
      </w:r>
      <w:r w:rsidRPr="00314430">
        <w:rPr>
          <w:rFonts w:ascii="Times New Roman" w:hAnsi="Times New Roman" w:cs="Times New Roman"/>
          <w:color w:val="000000"/>
          <w:sz w:val="28"/>
          <w:lang w:val="ru-RU"/>
        </w:rPr>
        <w:t xml:space="preserve"> </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pacing w:val="-2"/>
          <w:sz w:val="28"/>
          <w:lang w:val="ru-RU"/>
        </w:rPr>
        <w:t xml:space="preserve">Введение. </w:t>
      </w:r>
      <w:r w:rsidRPr="00314430">
        <w:rPr>
          <w:rFonts w:ascii="Times New Roman" w:hAnsi="Times New Roman" w:cs="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sidRPr="00314430">
        <w:rPr>
          <w:rFonts w:ascii="Times New Roman" w:hAnsi="Times New Roman" w:cs="Times New Roman"/>
          <w:color w:val="000000"/>
          <w:spacing w:val="-2"/>
          <w:sz w:val="28"/>
        </w:rPr>
        <w:t>XXI</w:t>
      </w:r>
      <w:r w:rsidRPr="00314430">
        <w:rPr>
          <w:rFonts w:ascii="Times New Roman" w:hAnsi="Times New Roman" w:cs="Times New Roman"/>
          <w:color w:val="000000"/>
          <w:spacing w:val="-2"/>
          <w:sz w:val="28"/>
          <w:lang w:val="ru-RU"/>
        </w:rPr>
        <w:t xml:space="preserve"> в. Ключевые процессы и события Новейшей истории. Место России в мировой истории ХХ – начала </w:t>
      </w:r>
      <w:r w:rsidRPr="00314430">
        <w:rPr>
          <w:rFonts w:ascii="Times New Roman" w:hAnsi="Times New Roman" w:cs="Times New Roman"/>
          <w:color w:val="000000"/>
          <w:spacing w:val="-2"/>
          <w:sz w:val="28"/>
        </w:rPr>
        <w:t>XXI</w:t>
      </w:r>
      <w:r w:rsidRPr="00314430">
        <w:rPr>
          <w:rFonts w:ascii="Times New Roman" w:hAnsi="Times New Roman" w:cs="Times New Roman"/>
          <w:color w:val="000000"/>
          <w:spacing w:val="-2"/>
          <w:sz w:val="28"/>
          <w:lang w:val="ru-RU"/>
        </w:rPr>
        <w:t xml:space="preserve"> в.</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МИР НАКАНУНЕ И В ГОДЫ ПЕРВОЙ МИРОВОЙ ВОЙНЫ</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t xml:space="preserve">Мир в начале ХХ в. </w:t>
      </w:r>
      <w:r w:rsidRPr="00314430">
        <w:rPr>
          <w:rFonts w:ascii="Times New Roman" w:hAnsi="Times New Roman" w:cs="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Мир империй – наследие </w:t>
      </w:r>
      <w:r w:rsidRPr="00314430">
        <w:rPr>
          <w:rFonts w:ascii="Times New Roman" w:hAnsi="Times New Roman" w:cs="Times New Roman"/>
          <w:color w:val="000000"/>
          <w:sz w:val="28"/>
        </w:rPr>
        <w:t>XIX</w:t>
      </w:r>
      <w:r w:rsidRPr="00314430">
        <w:rPr>
          <w:rFonts w:ascii="Times New Roman" w:hAnsi="Times New Roman" w:cs="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sidRPr="00314430">
        <w:rPr>
          <w:rFonts w:ascii="Times New Roman" w:hAnsi="Times New Roman" w:cs="Times New Roman"/>
          <w:color w:val="000000"/>
          <w:sz w:val="28"/>
        </w:rPr>
        <w:t>XIX</w:t>
      </w:r>
      <w:r w:rsidRPr="00314430">
        <w:rPr>
          <w:rFonts w:ascii="Times New Roman" w:hAnsi="Times New Roman" w:cs="Times New Roman"/>
          <w:color w:val="000000"/>
          <w:sz w:val="28"/>
          <w:lang w:val="ru-RU"/>
        </w:rPr>
        <w:t xml:space="preserve"> – начале ХХ 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t>Первая мировая война (1914–1918).</w:t>
      </w:r>
      <w:r w:rsidRPr="00314430">
        <w:rPr>
          <w:rFonts w:ascii="Times New Roman" w:hAnsi="Times New Roman" w:cs="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МИР В 1918–1939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От войны к миру.</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color w:val="000000"/>
          <w:sz w:val="28"/>
          <w:lang w:val="ru-RU"/>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Страны Европы и Северной Америки в 1920–1930-е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2"/>
          <w:sz w:val="28"/>
          <w:lang w:val="ru-RU"/>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Страны Азии, Латинской Америки в 1918–1930-е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Международные отношения в 1920–1930-х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Версальская система и реалии 1920-х гг. Планы Дауэса и Юнга. Советское государство в международных отношениях в 1920-х гг. (Генуэзская </w:t>
      </w:r>
      <w:r w:rsidRPr="00314430">
        <w:rPr>
          <w:rFonts w:ascii="Times New Roman" w:hAnsi="Times New Roman" w:cs="Times New Roman"/>
          <w:color w:val="000000"/>
          <w:sz w:val="28"/>
          <w:lang w:val="ru-RU"/>
        </w:rPr>
        <w:lastRenderedPageBreak/>
        <w:t>конференция, соглашение в Рапалло, выход СССР из дипломатической изоляции). Пакт Бриана–Келлога. «Эра пацифизма».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Развитие культуры в 1914–1930-х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ВТОРАЯ МИРОВАЯ ВОЙНА</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pacing w:val="-2"/>
          <w:sz w:val="28"/>
          <w:lang w:val="ru-RU"/>
        </w:rPr>
        <w:t>Начало Второй мировой войны.</w:t>
      </w:r>
      <w:r w:rsidRPr="00314430">
        <w:rPr>
          <w:rFonts w:ascii="Times New Roman" w:hAnsi="Times New Roman" w:cs="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t xml:space="preserve">1941 год. Начало Великой Отечественной войны и войны на Тихом океане. </w:t>
      </w:r>
      <w:r w:rsidRPr="00314430">
        <w:rPr>
          <w:rFonts w:ascii="Times New Roman" w:hAnsi="Times New Roman" w:cs="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t>Положение в оккупированных странах.</w:t>
      </w:r>
      <w:r w:rsidRPr="00314430">
        <w:rPr>
          <w:rFonts w:ascii="Times New Roman" w:hAnsi="Times New Roman" w:cs="Times New Roman"/>
          <w:color w:val="000000"/>
          <w:sz w:val="28"/>
          <w:lang w:val="ru-RU"/>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lastRenderedPageBreak/>
        <w:t>Коренной перелом в войне.</w:t>
      </w:r>
      <w:r w:rsidRPr="00314430">
        <w:rPr>
          <w:rFonts w:ascii="Times New Roman" w:hAnsi="Times New Roman" w:cs="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t xml:space="preserve">Разгром Германии, Японии и их союзников. </w:t>
      </w:r>
      <w:r w:rsidRPr="00314430">
        <w:rPr>
          <w:rFonts w:ascii="Times New Roman" w:hAnsi="Times New Roman" w:cs="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i/>
          <w:color w:val="000000"/>
          <w:sz w:val="28"/>
          <w:lang w:val="ru-RU"/>
        </w:rPr>
        <w:t xml:space="preserve">Завершение мировой войны на Дальнем Востоке. </w:t>
      </w:r>
      <w:r w:rsidRPr="00314430">
        <w:rPr>
          <w:rFonts w:ascii="Times New Roman" w:hAnsi="Times New Roman" w:cs="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i/>
          <w:color w:val="000000"/>
          <w:sz w:val="28"/>
          <w:lang w:val="ru-RU"/>
        </w:rPr>
        <w:t>Обобщение</w:t>
      </w:r>
      <w:r w:rsidRPr="00314430">
        <w:rPr>
          <w:rFonts w:ascii="Times New Roman" w:hAnsi="Times New Roman" w:cs="Times New Roman"/>
          <w:color w:val="000000"/>
          <w:sz w:val="28"/>
          <w:lang w:val="ru-RU"/>
        </w:rPr>
        <w:t>.</w:t>
      </w:r>
    </w:p>
    <w:p w:rsidR="00C853DC" w:rsidRPr="00314430" w:rsidRDefault="00B25BF1">
      <w:pPr>
        <w:spacing w:after="0"/>
        <w:ind w:left="120"/>
        <w:jc w:val="both"/>
        <w:rPr>
          <w:rFonts w:ascii="Times New Roman" w:hAnsi="Times New Roman" w:cs="Times New Roman"/>
          <w:lang w:val="ru-RU"/>
        </w:rPr>
      </w:pPr>
      <w:r w:rsidRPr="00314430">
        <w:rPr>
          <w:rFonts w:ascii="Times New Roman" w:hAnsi="Times New Roman" w:cs="Times New Roman"/>
          <w:b/>
          <w:color w:val="000000"/>
          <w:sz w:val="28"/>
          <w:lang w:val="ru-RU"/>
        </w:rPr>
        <w:t xml:space="preserve">ИСТОРИЯ РОССИИ. 1914–1945 гг. </w:t>
      </w:r>
    </w:p>
    <w:p w:rsidR="00C853DC" w:rsidRPr="00314430" w:rsidRDefault="00C853DC">
      <w:pPr>
        <w:spacing w:after="0"/>
        <w:ind w:left="120"/>
        <w:jc w:val="both"/>
        <w:rPr>
          <w:rFonts w:ascii="Times New Roman" w:hAnsi="Times New Roman" w:cs="Times New Roman"/>
          <w:lang w:val="ru-RU"/>
        </w:rPr>
      </w:pP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Введение. Россия в начале ХХ в.</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 xml:space="preserve">РОССИЯ В ГОДЫ ПЕРВОЙ МИРОВОЙ ВОЙНЫ И ВЕЛИКОЙ РОССИЙСКОЙ РЕВОЛЮЦИИ (1914–1922) </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Россия в Первой мировой войне (1914–1918)</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w:t>
      </w:r>
      <w:r w:rsidRPr="00314430">
        <w:rPr>
          <w:rFonts w:ascii="Times New Roman" w:hAnsi="Times New Roman" w:cs="Times New Roman"/>
          <w:color w:val="000000"/>
          <w:sz w:val="28"/>
          <w:lang w:val="ru-RU"/>
        </w:rPr>
        <w:lastRenderedPageBreak/>
        <w:t>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Великая российская революция (1917–1922)</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Первые революционные преобразования большевиков</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Гражданская война и ее последствия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2"/>
          <w:sz w:val="28"/>
          <w:lang w:val="ru-RU"/>
        </w:rPr>
        <w:t xml:space="preserve">Установление советской власти в центре и на местах осенью 1917 – весной 1918 г. Начало формирования основных очагов сопротивления большевикам. </w:t>
      </w:r>
      <w:r w:rsidRPr="00314430">
        <w:rPr>
          <w:rFonts w:ascii="Times New Roman" w:hAnsi="Times New Roman" w:cs="Times New Roman"/>
          <w:color w:val="000000"/>
          <w:spacing w:val="-2"/>
          <w:sz w:val="28"/>
          <w:lang w:val="ru-RU"/>
        </w:rPr>
        <w:lastRenderedPageBreak/>
        <w:t xml:space="preserve">Ситуация на Дону. Позиция Украинской Центральной рады. Восстание чехословацкого корпуса.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Идеология и культура Советской России периода Гражданской войны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Наш край в 1914–1922 гг.</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СОВЕТСКИЙ СОЮЗ В 1920–1930-е гг.</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СССР в годы нэпа (1921–1928)</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w:t>
      </w:r>
      <w:r w:rsidRPr="00314430">
        <w:rPr>
          <w:rFonts w:ascii="Times New Roman" w:hAnsi="Times New Roman" w:cs="Times New Roman"/>
          <w:color w:val="000000"/>
          <w:sz w:val="28"/>
          <w:lang w:val="ru-RU"/>
        </w:rPr>
        <w:lastRenderedPageBreak/>
        <w:t>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2"/>
          <w:sz w:val="28"/>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Советский Союз в 1929–1941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w:t>
      </w:r>
      <w:r w:rsidRPr="00314430">
        <w:rPr>
          <w:rFonts w:ascii="Times New Roman" w:hAnsi="Times New Roman" w:cs="Times New Roman"/>
          <w:color w:val="000000"/>
          <w:sz w:val="28"/>
          <w:lang w:val="ru-RU"/>
        </w:rPr>
        <w:lastRenderedPageBreak/>
        <w:t xml:space="preserve">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Культурное пространство советского общества в 1920–1930-е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Внешняя политика СССР в 1920–1930-е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Наш край в 1920–1930-е гг.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 xml:space="preserve">ВЕЛИКАЯ ОТЕЧЕСТВЕННАЯ ВОЙНА (1941–1945) </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Первый период войны (июнь 1941 – осень 1942 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Коренной перелом в ходе войны (осень 1942–1943 г.) (3 ч)</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Человек и война: единство фронта и тыла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lastRenderedPageBreak/>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Победа СССР в Великой Отечественной войне. Окончание Второй мировой войны (1944 – сентябрь 1945 г.)</w:t>
      </w:r>
      <w:r w:rsidRPr="00314430">
        <w:rPr>
          <w:rFonts w:ascii="Times New Roman" w:hAnsi="Times New Roman" w:cs="Times New Roman"/>
          <w:color w:val="000000"/>
          <w:sz w:val="28"/>
          <w:lang w:val="ru-RU"/>
        </w:rPr>
        <w:t xml:space="preserve">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Создание ООН. Осуждение главных военных преступников. Нюрнбергский и Токийский судебные процессы.</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color w:val="000000"/>
          <w:sz w:val="28"/>
          <w:lang w:val="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 xml:space="preserve">Наш край в 1941–1945 гг. </w:t>
      </w:r>
    </w:p>
    <w:p w:rsidR="00C853DC" w:rsidRPr="00314430" w:rsidRDefault="00B25BF1">
      <w:pPr>
        <w:spacing w:after="0"/>
        <w:ind w:firstLine="600"/>
        <w:jc w:val="both"/>
        <w:rPr>
          <w:rFonts w:ascii="Times New Roman" w:hAnsi="Times New Roman" w:cs="Times New Roman"/>
          <w:lang w:val="ru-RU"/>
        </w:rPr>
      </w:pPr>
      <w:r w:rsidRPr="00314430">
        <w:rPr>
          <w:rFonts w:ascii="Times New Roman" w:hAnsi="Times New Roman" w:cs="Times New Roman"/>
          <w:b/>
          <w:color w:val="000000"/>
          <w:sz w:val="28"/>
          <w:lang w:val="ru-RU"/>
        </w:rPr>
        <w:t>Обобщение</w:t>
      </w:r>
      <w:r w:rsidRPr="00314430">
        <w:rPr>
          <w:rFonts w:ascii="Times New Roman" w:hAnsi="Times New Roman" w:cs="Times New Roman"/>
          <w:color w:val="000000"/>
          <w:sz w:val="28"/>
          <w:lang w:val="ru-RU"/>
        </w:rPr>
        <w:t xml:space="preserve"> </w:t>
      </w:r>
    </w:p>
    <w:p w:rsidR="00C853DC" w:rsidRPr="00314430" w:rsidRDefault="00B25BF1">
      <w:pPr>
        <w:spacing w:after="0"/>
        <w:ind w:firstLine="600"/>
        <w:rPr>
          <w:rFonts w:ascii="Times New Roman" w:hAnsi="Times New Roman" w:cs="Times New Roman"/>
          <w:lang w:val="ru-RU"/>
        </w:rPr>
      </w:pPr>
      <w:r w:rsidRPr="00314430">
        <w:rPr>
          <w:rFonts w:ascii="Times New Roman" w:hAnsi="Times New Roman" w:cs="Times New Roman"/>
          <w:b/>
          <w:color w:val="000000"/>
          <w:sz w:val="28"/>
          <w:lang w:val="ru-RU"/>
        </w:rPr>
        <w:t>​</w:t>
      </w: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11 КЛАСС</w:t>
      </w:r>
    </w:p>
    <w:p w:rsidR="001C7C8F" w:rsidRPr="006240E8" w:rsidRDefault="001C7C8F" w:rsidP="001C7C8F">
      <w:pPr>
        <w:spacing w:after="0"/>
        <w:ind w:left="120"/>
        <w:rPr>
          <w:lang w:val="ru-RU"/>
        </w:rPr>
      </w:pPr>
      <w:bookmarkStart w:id="4" w:name="_Toc143611214"/>
      <w:bookmarkEnd w:id="4"/>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6240E8">
        <w:rPr>
          <w:rFonts w:ascii="Times New Roman" w:hAnsi="Times New Roman"/>
          <w:b/>
          <w:color w:val="000000"/>
          <w:sz w:val="28"/>
          <w:lang w:val="ru-RU"/>
        </w:rPr>
        <w:t xml:space="preserve"> ВЕКА</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6240E8">
        <w:rPr>
          <w:rFonts w:ascii="Times New Roman" w:hAnsi="Times New Roman"/>
          <w:color w:val="000000"/>
          <w:sz w:val="28"/>
          <w:lang w:val="ru-RU"/>
        </w:rPr>
        <w:t xml:space="preserve"> – начале </w:t>
      </w:r>
      <w:r>
        <w:rPr>
          <w:rFonts w:ascii="Times New Roman" w:hAnsi="Times New Roman"/>
          <w:color w:val="000000"/>
          <w:sz w:val="28"/>
        </w:rPr>
        <w:t>XXI</w:t>
      </w:r>
      <w:r w:rsidRPr="006240E8">
        <w:rPr>
          <w:rFonts w:ascii="Times New Roman" w:hAnsi="Times New Roman"/>
          <w:color w:val="000000"/>
          <w:sz w:val="28"/>
          <w:lang w:val="ru-RU"/>
        </w:rPr>
        <w:t xml:space="preserve"> в. Интересы СССР, США, Великобритании и Франции в Европе и мире после войны.</w:t>
      </w:r>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6240E8">
        <w:rPr>
          <w:rFonts w:ascii="Times New Roman" w:hAnsi="Times New Roman"/>
          <w:b/>
          <w:color w:val="000000"/>
          <w:sz w:val="28"/>
          <w:lang w:val="ru-RU"/>
        </w:rPr>
        <w:t xml:space="preserve"> – начале </w:t>
      </w:r>
      <w:r>
        <w:rPr>
          <w:rFonts w:ascii="Times New Roman" w:hAnsi="Times New Roman"/>
          <w:b/>
          <w:color w:val="000000"/>
          <w:sz w:val="28"/>
        </w:rPr>
        <w:t>XXI</w:t>
      </w:r>
      <w:r w:rsidRPr="006240E8">
        <w:rPr>
          <w:rFonts w:ascii="Times New Roman" w:hAnsi="Times New Roman"/>
          <w:b/>
          <w:color w:val="000000"/>
          <w:sz w:val="28"/>
          <w:lang w:val="ru-RU"/>
        </w:rPr>
        <w:t xml:space="preserve"> в.</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6240E8">
        <w:rPr>
          <w:rFonts w:ascii="Times New Roman" w:hAnsi="Times New Roman"/>
          <w:i/>
          <w:color w:val="000000"/>
          <w:sz w:val="28"/>
          <w:lang w:val="ru-RU"/>
        </w:rPr>
        <w:t xml:space="preserve"> в.</w:t>
      </w:r>
      <w:r w:rsidRPr="006240E8">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6240E8">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6240E8">
        <w:rPr>
          <w:rFonts w:ascii="Times New Roman" w:hAnsi="Times New Roman"/>
          <w:color w:val="000000"/>
          <w:sz w:val="28"/>
          <w:lang w:val="ru-RU"/>
        </w:rPr>
        <w:t xml:space="preserve"> века. Создание Европейского союза.</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6240E8">
        <w:rPr>
          <w:rFonts w:ascii="Times New Roman" w:hAnsi="Times New Roman"/>
          <w:i/>
          <w:color w:val="000000"/>
          <w:sz w:val="28"/>
          <w:lang w:val="ru-RU"/>
        </w:rPr>
        <w:t xml:space="preserve"> в.</w:t>
      </w:r>
      <w:r w:rsidRPr="006240E8">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6240E8">
        <w:rPr>
          <w:rFonts w:ascii="Times New Roman" w:hAnsi="Times New Roman"/>
          <w:color w:val="000000"/>
          <w:sz w:val="28"/>
          <w:lang w:val="ru-RU"/>
        </w:rPr>
        <w:t xml:space="preserve"> в.</w:t>
      </w:r>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6240E8">
        <w:rPr>
          <w:rFonts w:ascii="Times New Roman" w:hAnsi="Times New Roman"/>
          <w:b/>
          <w:color w:val="000000"/>
          <w:sz w:val="28"/>
          <w:lang w:val="ru-RU"/>
        </w:rPr>
        <w:t xml:space="preserve"> в.</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6240E8">
        <w:rPr>
          <w:rFonts w:ascii="Times New Roman" w:hAnsi="Times New Roman"/>
          <w:i/>
          <w:color w:val="000000"/>
          <w:sz w:val="28"/>
          <w:lang w:val="ru-RU"/>
        </w:rPr>
        <w:t xml:space="preserve"> в.</w:t>
      </w:r>
      <w:r w:rsidRPr="006240E8">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lastRenderedPageBreak/>
        <w:t xml:space="preserve">Строительство социализма в Китае. Мао Цзэдун. «Культурная революция» в Китае. Рыночные реформы в Китае. </w:t>
      </w:r>
      <w:r w:rsidRPr="001C7C8F">
        <w:rPr>
          <w:rFonts w:ascii="Times New Roman" w:hAnsi="Times New Roman"/>
          <w:color w:val="000000"/>
          <w:sz w:val="28"/>
          <w:lang w:val="ru-RU"/>
        </w:rPr>
        <w:t xml:space="preserve">Китай в конце 1980-х гг. Северная Корея. </w:t>
      </w:r>
      <w:r w:rsidRPr="006240E8">
        <w:rPr>
          <w:rFonts w:ascii="Times New Roman" w:hAnsi="Times New Roman"/>
          <w:color w:val="000000"/>
          <w:sz w:val="28"/>
          <w:lang w:val="ru-RU"/>
        </w:rPr>
        <w:t>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6240E8">
        <w:rPr>
          <w:rFonts w:ascii="Times New Roman" w:hAnsi="Times New Roman"/>
          <w:color w:val="000000"/>
          <w:sz w:val="28"/>
          <w:lang w:val="ru-RU"/>
        </w:rPr>
        <w:t xml:space="preserve"> в.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6240E8">
        <w:rPr>
          <w:rFonts w:ascii="Times New Roman" w:hAnsi="Times New Roman"/>
          <w:i/>
          <w:color w:val="000000"/>
          <w:sz w:val="28"/>
          <w:lang w:val="ru-RU"/>
        </w:rPr>
        <w:t xml:space="preserve"> в. </w:t>
      </w:r>
      <w:r w:rsidRPr="006240E8">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6240E8">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6240E8">
        <w:rPr>
          <w:rFonts w:ascii="Times New Roman" w:hAnsi="Times New Roman"/>
          <w:i/>
          <w:color w:val="000000"/>
          <w:sz w:val="28"/>
          <w:lang w:val="ru-RU"/>
        </w:rPr>
        <w:t xml:space="preserve"> в.</w:t>
      </w:r>
      <w:r w:rsidRPr="006240E8">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w:t>
      </w:r>
      <w:r w:rsidRPr="001C7C8F">
        <w:rPr>
          <w:rFonts w:ascii="Times New Roman" w:hAnsi="Times New Roman"/>
          <w:color w:val="000000"/>
          <w:sz w:val="28"/>
          <w:lang w:val="ru-RU"/>
        </w:rPr>
        <w:t xml:space="preserve">Реформы в странах Латинской Америки в 1950–1970-х гг. Преобразования «Народного единства» в Чили. </w:t>
      </w:r>
      <w:r w:rsidRPr="006240E8">
        <w:rPr>
          <w:rFonts w:ascii="Times New Roman" w:hAnsi="Times New Roman"/>
          <w:color w:val="000000"/>
          <w:sz w:val="28"/>
          <w:lang w:val="ru-RU"/>
        </w:rPr>
        <w:t>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6240E8">
        <w:rPr>
          <w:rFonts w:ascii="Times New Roman" w:hAnsi="Times New Roman"/>
          <w:b/>
          <w:color w:val="000000"/>
          <w:sz w:val="28"/>
          <w:lang w:val="ru-RU"/>
        </w:rPr>
        <w:t xml:space="preserve"> в.</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Международные отношения в конце 1940-х – конце 1980-х гг.</w:t>
      </w:r>
      <w:r w:rsidRPr="006240E8">
        <w:rPr>
          <w:rFonts w:ascii="Times New Roman" w:hAnsi="Times New Roman"/>
          <w:color w:val="000000"/>
          <w:sz w:val="28"/>
          <w:lang w:val="ru-RU"/>
        </w:rPr>
        <w:t xml:space="preserve"> </w:t>
      </w:r>
      <w:r w:rsidRPr="001C7C8F">
        <w:rPr>
          <w:rFonts w:ascii="Times New Roman" w:hAnsi="Times New Roman"/>
          <w:color w:val="000000"/>
          <w:sz w:val="28"/>
          <w:lang w:val="ru-RU"/>
        </w:rPr>
        <w:t xml:space="preserve">Гонка вооружений СССР и США, ее последствия. </w:t>
      </w:r>
      <w:r w:rsidRPr="006240E8">
        <w:rPr>
          <w:rFonts w:ascii="Times New Roman" w:hAnsi="Times New Roman"/>
          <w:color w:val="000000"/>
          <w:sz w:val="28"/>
          <w:lang w:val="ru-RU"/>
        </w:rPr>
        <w:t xml:space="preserve">Ракетно-космическое соперничество. Международные отношения в 1950-е годы. «Новые рубежи» </w:t>
      </w:r>
      <w:r w:rsidRPr="006240E8">
        <w:rPr>
          <w:rFonts w:ascii="Times New Roman" w:hAnsi="Times New Roman"/>
          <w:color w:val="000000"/>
          <w:sz w:val="28"/>
          <w:lang w:val="ru-RU"/>
        </w:rPr>
        <w:lastRenderedPageBreak/>
        <w:t xml:space="preserve">Дж. </w:t>
      </w:r>
      <w:r w:rsidRPr="001C7C8F">
        <w:rPr>
          <w:rFonts w:ascii="Times New Roman" w:hAnsi="Times New Roman"/>
          <w:color w:val="000000"/>
          <w:sz w:val="28"/>
          <w:lang w:val="ru-RU"/>
        </w:rPr>
        <w:t xml:space="preserve">Кеннеди и Берлинский кризис. </w:t>
      </w:r>
      <w:r w:rsidRPr="006240E8">
        <w:rPr>
          <w:rFonts w:ascii="Times New Roman" w:hAnsi="Times New Roman"/>
          <w:color w:val="000000"/>
          <w:sz w:val="28"/>
          <w:lang w:val="ru-RU"/>
        </w:rPr>
        <w:t>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 xml:space="preserve">Международные отношения в 1990-е – 2023 г. </w:t>
      </w:r>
      <w:r w:rsidRPr="006240E8">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6240E8">
        <w:rPr>
          <w:rFonts w:ascii="Times New Roman" w:hAnsi="Times New Roman"/>
          <w:b/>
          <w:color w:val="000000"/>
          <w:sz w:val="28"/>
          <w:lang w:val="ru-RU"/>
        </w:rPr>
        <w:t xml:space="preserve"> в.</w:t>
      </w:r>
    </w:p>
    <w:p w:rsidR="001C7C8F" w:rsidRPr="001C7C8F" w:rsidRDefault="001C7C8F" w:rsidP="001C7C8F">
      <w:pPr>
        <w:spacing w:after="0" w:line="264" w:lineRule="auto"/>
        <w:ind w:firstLine="600"/>
        <w:jc w:val="both"/>
        <w:rPr>
          <w:lang w:val="ru-RU"/>
        </w:rPr>
      </w:pPr>
      <w:r w:rsidRPr="006240E8">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6240E8">
        <w:rPr>
          <w:rFonts w:ascii="Times New Roman" w:hAnsi="Times New Roman"/>
          <w:i/>
          <w:color w:val="000000"/>
          <w:sz w:val="28"/>
          <w:lang w:val="ru-RU"/>
        </w:rPr>
        <w:t xml:space="preserve"> в. </w:t>
      </w:r>
      <w:r w:rsidRPr="006240E8">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6240E8">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6240E8">
        <w:rPr>
          <w:rFonts w:ascii="Times New Roman" w:hAnsi="Times New Roman"/>
          <w:color w:val="000000"/>
          <w:sz w:val="28"/>
          <w:lang w:val="ru-RU"/>
        </w:rPr>
        <w:t xml:space="preserve"> в.: литература, театральное искусство, музыка, архитектура, изобразительное искусство. </w:t>
      </w:r>
      <w:r w:rsidRPr="001C7C8F">
        <w:rPr>
          <w:rFonts w:ascii="Times New Roman" w:hAnsi="Times New Roman"/>
          <w:color w:val="000000"/>
          <w:sz w:val="28"/>
          <w:lang w:val="ru-RU"/>
        </w:rPr>
        <w:t xml:space="preserve">Олимпийское движение Глобальные проблемы современности. </w:t>
      </w:r>
    </w:p>
    <w:p w:rsidR="001C7C8F" w:rsidRPr="001C7C8F" w:rsidRDefault="001C7C8F" w:rsidP="001C7C8F">
      <w:pPr>
        <w:spacing w:after="0"/>
        <w:ind w:left="120"/>
        <w:rPr>
          <w:lang w:val="ru-RU"/>
        </w:rPr>
      </w:pPr>
      <w:bookmarkStart w:id="5" w:name="_Toc143611215"/>
      <w:bookmarkEnd w:id="5"/>
    </w:p>
    <w:p w:rsidR="001C7C8F" w:rsidRPr="001C7C8F"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6240E8">
        <w:rPr>
          <w:rFonts w:ascii="Times New Roman" w:hAnsi="Times New Roman"/>
          <w:b/>
          <w:color w:val="000000"/>
          <w:sz w:val="28"/>
          <w:lang w:val="ru-RU"/>
        </w:rPr>
        <w:t xml:space="preserve"> ВЕКА</w:t>
      </w:r>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СССР в 1945–1991 гг.</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 xml:space="preserve">СССР в послевоенные годы. </w:t>
      </w:r>
      <w:r w:rsidRPr="006240E8">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w:t>
      </w:r>
      <w:r w:rsidRPr="001C7C8F">
        <w:rPr>
          <w:rFonts w:ascii="Times New Roman" w:hAnsi="Times New Roman"/>
          <w:color w:val="000000"/>
          <w:sz w:val="28"/>
          <w:lang w:val="ru-RU"/>
        </w:rPr>
        <w:t xml:space="preserve">Развитие советской науки. Советский спорт.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w:t>
      </w:r>
      <w:r w:rsidRPr="001C7C8F">
        <w:rPr>
          <w:rFonts w:ascii="Times New Roman" w:hAnsi="Times New Roman"/>
          <w:color w:val="000000"/>
          <w:sz w:val="28"/>
          <w:lang w:val="ru-RU"/>
        </w:rPr>
        <w:t>СССР и страны Азии</w:t>
      </w:r>
    </w:p>
    <w:p w:rsidR="001C7C8F" w:rsidRPr="006240E8" w:rsidRDefault="001C7C8F" w:rsidP="001C7C8F">
      <w:pPr>
        <w:spacing w:after="0" w:line="264" w:lineRule="auto"/>
        <w:ind w:firstLine="600"/>
        <w:jc w:val="both"/>
        <w:rPr>
          <w:lang w:val="ru-RU"/>
        </w:rPr>
      </w:pPr>
      <w:r w:rsidRPr="001C7C8F">
        <w:rPr>
          <w:rFonts w:ascii="Times New Roman" w:hAnsi="Times New Roman"/>
          <w:i/>
          <w:color w:val="000000"/>
          <w:sz w:val="28"/>
          <w:lang w:val="ru-RU"/>
        </w:rPr>
        <w:lastRenderedPageBreak/>
        <w:t xml:space="preserve">СССР в 1953–1964 гг. </w:t>
      </w:r>
      <w:r w:rsidRPr="001C7C8F">
        <w:rPr>
          <w:rFonts w:ascii="Times New Roman" w:hAnsi="Times New Roman"/>
          <w:color w:val="000000"/>
          <w:sz w:val="28"/>
          <w:lang w:val="ru-RU"/>
        </w:rPr>
        <w:t xml:space="preserve">Смерть Сталина и настроения в обществе. </w:t>
      </w:r>
      <w:r w:rsidRPr="006240E8">
        <w:rPr>
          <w:rFonts w:ascii="Times New Roman" w:hAnsi="Times New Roman"/>
          <w:color w:val="000000"/>
          <w:sz w:val="28"/>
          <w:lang w:val="ru-RU"/>
        </w:rPr>
        <w:t>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1C7C8F">
        <w:rPr>
          <w:rFonts w:ascii="Times New Roman" w:hAnsi="Times New Roman"/>
          <w:color w:val="000000"/>
          <w:sz w:val="28"/>
          <w:lang w:val="ru-RU"/>
        </w:rPr>
        <w:t xml:space="preserve">Экономический курс Г.М. Маленкова. </w:t>
      </w:r>
      <w:r w:rsidRPr="006240E8">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w:t>
      </w:r>
      <w:r w:rsidRPr="001C7C8F">
        <w:rPr>
          <w:rFonts w:ascii="Times New Roman" w:hAnsi="Times New Roman"/>
          <w:color w:val="000000"/>
          <w:sz w:val="28"/>
          <w:lang w:val="ru-RU"/>
        </w:rPr>
        <w:t xml:space="preserve">Социальное развитие.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Развитие науки и техники в 1953–1964 гг. </w:t>
      </w:r>
      <w:r w:rsidRPr="001C7C8F">
        <w:rPr>
          <w:rFonts w:ascii="Times New Roman" w:hAnsi="Times New Roman"/>
          <w:color w:val="000000"/>
          <w:sz w:val="28"/>
          <w:lang w:val="ru-RU"/>
        </w:rPr>
        <w:t xml:space="preserve">Научно-техническая революция в СССР. </w:t>
      </w:r>
      <w:r w:rsidRPr="006240E8">
        <w:rPr>
          <w:rFonts w:ascii="Times New Roman" w:hAnsi="Times New Roman"/>
          <w:color w:val="000000"/>
          <w:sz w:val="28"/>
          <w:lang w:val="ru-RU"/>
        </w:rPr>
        <w:t xml:space="preserve">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w:t>
      </w:r>
      <w:r w:rsidRPr="001C7C8F">
        <w:rPr>
          <w:rFonts w:ascii="Times New Roman" w:hAnsi="Times New Roman"/>
          <w:color w:val="000000"/>
          <w:sz w:val="28"/>
          <w:lang w:val="ru-RU"/>
        </w:rPr>
        <w:t xml:space="preserve">Освоение космоса. </w:t>
      </w:r>
    </w:p>
    <w:p w:rsidR="001C7C8F" w:rsidRPr="001C7C8F" w:rsidRDefault="001C7C8F" w:rsidP="001C7C8F">
      <w:pPr>
        <w:spacing w:after="0" w:line="264" w:lineRule="auto"/>
        <w:ind w:firstLine="600"/>
        <w:jc w:val="both"/>
        <w:rPr>
          <w:lang w:val="ru-RU"/>
        </w:rPr>
      </w:pPr>
      <w:r w:rsidRPr="001C7C8F">
        <w:rPr>
          <w:rFonts w:ascii="Times New Roman" w:hAnsi="Times New Roman"/>
          <w:color w:val="000000"/>
          <w:sz w:val="28"/>
          <w:lang w:val="ru-RU"/>
        </w:rPr>
        <w:t xml:space="preserve">Культурное пространство в 1953–1964 гг. Условия развития советской культуры. </w:t>
      </w:r>
      <w:r w:rsidRPr="006240E8">
        <w:rPr>
          <w:rFonts w:ascii="Times New Roman" w:hAnsi="Times New Roman"/>
          <w:color w:val="000000"/>
          <w:sz w:val="28"/>
          <w:lang w:val="ru-RU"/>
        </w:rPr>
        <w:t xml:space="preserve">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w:t>
      </w:r>
      <w:r w:rsidRPr="001C7C8F">
        <w:rPr>
          <w:rFonts w:ascii="Times New Roman" w:hAnsi="Times New Roman"/>
          <w:color w:val="000000"/>
          <w:sz w:val="28"/>
          <w:lang w:val="ru-RU"/>
        </w:rPr>
        <w:t xml:space="preserve">Развитие советского спорта. </w:t>
      </w:r>
    </w:p>
    <w:p w:rsidR="001C7C8F" w:rsidRPr="006240E8" w:rsidRDefault="001C7C8F" w:rsidP="001C7C8F">
      <w:pPr>
        <w:spacing w:after="0" w:line="264" w:lineRule="auto"/>
        <w:ind w:firstLine="600"/>
        <w:jc w:val="both"/>
        <w:rPr>
          <w:lang w:val="ru-RU"/>
        </w:rPr>
      </w:pPr>
      <w:r w:rsidRPr="001C7C8F">
        <w:rPr>
          <w:rFonts w:ascii="Times New Roman" w:hAnsi="Times New Roman"/>
          <w:color w:val="000000"/>
          <w:sz w:val="28"/>
          <w:lang w:val="ru-RU"/>
        </w:rPr>
        <w:t xml:space="preserve">Перемены в повседневной жизни в 1953–1964 гг. Революция благосостояния. </w:t>
      </w:r>
      <w:r w:rsidRPr="006240E8">
        <w:rPr>
          <w:rFonts w:ascii="Times New Roman" w:hAnsi="Times New Roman"/>
          <w:color w:val="000000"/>
          <w:sz w:val="28"/>
          <w:lang w:val="ru-RU"/>
        </w:rPr>
        <w:t xml:space="preserve">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 xml:space="preserve">СССР в 1964–1985 гг. </w:t>
      </w:r>
      <w:r w:rsidRPr="001C7C8F">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w:t>
      </w:r>
      <w:r w:rsidRPr="006240E8">
        <w:rPr>
          <w:rFonts w:ascii="Times New Roman" w:hAnsi="Times New Roman"/>
          <w:color w:val="000000"/>
          <w:sz w:val="28"/>
          <w:lang w:val="ru-RU"/>
        </w:rPr>
        <w:t xml:space="preserve">Политический курс Л.И. Брежнева. Конституция СССР 1977 г.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Особенности социально-экономического развития СССР в 1964–1985 гг. </w:t>
      </w:r>
      <w:r w:rsidRPr="001C7C8F">
        <w:rPr>
          <w:rFonts w:ascii="Times New Roman" w:hAnsi="Times New Roman"/>
          <w:color w:val="000000"/>
          <w:sz w:val="28"/>
          <w:lang w:val="ru-RU"/>
        </w:rPr>
        <w:t xml:space="preserve">Новые ориентиры аграрной политики: реформа 1965 г. и ее результаты. Косыгинская реформа промышленности. Рост социально-экономических проблем.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lastRenderedPageBreak/>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Повседневная жизнь советского общества в 1964–1985 гг. </w:t>
      </w:r>
      <w:r w:rsidRPr="001C7C8F">
        <w:rPr>
          <w:rFonts w:ascii="Times New Roman" w:hAnsi="Times New Roman"/>
          <w:color w:val="000000"/>
          <w:sz w:val="28"/>
          <w:lang w:val="ru-RU"/>
        </w:rPr>
        <w:t xml:space="preserve">Общественные настроения.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Внешняя политика СССР в 1964–1985 гг. </w:t>
      </w:r>
      <w:r w:rsidRPr="001C7C8F">
        <w:rPr>
          <w:rFonts w:ascii="Times New Roman" w:hAnsi="Times New Roman"/>
          <w:color w:val="000000"/>
          <w:sz w:val="28"/>
          <w:lang w:val="ru-RU"/>
        </w:rPr>
        <w:t xml:space="preserve">Новые вызовы внешнего мира. </w:t>
      </w:r>
      <w:r w:rsidRPr="006240E8">
        <w:rPr>
          <w:rFonts w:ascii="Times New Roman" w:hAnsi="Times New Roman"/>
          <w:color w:val="000000"/>
          <w:sz w:val="28"/>
          <w:lang w:val="ru-RU"/>
        </w:rPr>
        <w:t>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СССР и мир в начале 1980-х гг. Нарастание кризисных явлений в СССР. Ю.В. Андропов и начало формирования идеологии перемен. </w:t>
      </w:r>
      <w:r w:rsidRPr="001C7C8F">
        <w:rPr>
          <w:rFonts w:ascii="Times New Roman" w:hAnsi="Times New Roman"/>
          <w:color w:val="000000"/>
          <w:sz w:val="28"/>
          <w:lang w:val="ru-RU"/>
        </w:rPr>
        <w:t>М.С. Горбачев и его окружение: курс на реформы.</w:t>
      </w:r>
    </w:p>
    <w:p w:rsidR="001C7C8F" w:rsidRPr="006240E8" w:rsidRDefault="001C7C8F" w:rsidP="001C7C8F">
      <w:pPr>
        <w:spacing w:after="0" w:line="264" w:lineRule="auto"/>
        <w:ind w:firstLine="600"/>
        <w:jc w:val="both"/>
        <w:rPr>
          <w:lang w:val="ru-RU"/>
        </w:rPr>
      </w:pPr>
      <w:r w:rsidRPr="001C7C8F">
        <w:rPr>
          <w:rFonts w:ascii="Times New Roman" w:hAnsi="Times New Roman"/>
          <w:i/>
          <w:color w:val="000000"/>
          <w:sz w:val="28"/>
          <w:lang w:val="ru-RU"/>
        </w:rPr>
        <w:t xml:space="preserve">СССР в 1985–1991 гг. </w:t>
      </w:r>
      <w:r w:rsidRPr="001C7C8F">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w:t>
      </w:r>
      <w:r w:rsidRPr="006240E8">
        <w:rPr>
          <w:rFonts w:ascii="Times New Roman" w:hAnsi="Times New Roman"/>
          <w:color w:val="000000"/>
          <w:sz w:val="28"/>
          <w:lang w:val="ru-RU"/>
        </w:rPr>
        <w:t xml:space="preserve">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6240E8">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w:t>
      </w:r>
      <w:r w:rsidRPr="006240E8">
        <w:rPr>
          <w:rFonts w:ascii="Times New Roman" w:hAnsi="Times New Roman"/>
          <w:color w:val="000000"/>
          <w:sz w:val="28"/>
          <w:lang w:val="ru-RU"/>
        </w:rPr>
        <w:lastRenderedPageBreak/>
        <w:t>нового союзного договора. Августовский политический кризис 1991 года. Распад СССР.</w:t>
      </w:r>
    </w:p>
    <w:p w:rsidR="001C7C8F" w:rsidRPr="006240E8" w:rsidRDefault="001C7C8F" w:rsidP="001C7C8F">
      <w:pPr>
        <w:spacing w:after="0" w:line="264" w:lineRule="auto"/>
        <w:ind w:left="120"/>
        <w:jc w:val="both"/>
        <w:rPr>
          <w:lang w:val="ru-RU"/>
        </w:rPr>
      </w:pPr>
    </w:p>
    <w:p w:rsidR="001C7C8F" w:rsidRPr="006240E8" w:rsidRDefault="001C7C8F" w:rsidP="001C7C8F">
      <w:pPr>
        <w:spacing w:after="0" w:line="264" w:lineRule="auto"/>
        <w:ind w:left="120"/>
        <w:jc w:val="both"/>
        <w:rPr>
          <w:lang w:val="ru-RU"/>
        </w:rPr>
      </w:pPr>
      <w:r w:rsidRPr="006240E8">
        <w:rPr>
          <w:rFonts w:ascii="Times New Roman" w:hAnsi="Times New Roman"/>
          <w:b/>
          <w:color w:val="000000"/>
          <w:sz w:val="28"/>
          <w:lang w:val="ru-RU"/>
        </w:rPr>
        <w:t>Российская Федерация в 1992 – начале 2020-х гг.</w:t>
      </w:r>
    </w:p>
    <w:p w:rsidR="001C7C8F" w:rsidRPr="001C7C8F" w:rsidRDefault="001C7C8F" w:rsidP="001C7C8F">
      <w:pPr>
        <w:spacing w:after="0" w:line="264" w:lineRule="auto"/>
        <w:ind w:firstLine="600"/>
        <w:jc w:val="both"/>
        <w:rPr>
          <w:lang w:val="ru-RU"/>
        </w:rPr>
      </w:pPr>
      <w:r w:rsidRPr="006240E8">
        <w:rPr>
          <w:rFonts w:ascii="Times New Roman" w:hAnsi="Times New Roman"/>
          <w:i/>
          <w:color w:val="000000"/>
          <w:sz w:val="28"/>
          <w:lang w:val="ru-RU"/>
        </w:rPr>
        <w:t xml:space="preserve">Российская Федерация в 1990-е гг. </w:t>
      </w:r>
      <w:r w:rsidRPr="001C7C8F">
        <w:rPr>
          <w:rFonts w:ascii="Times New Roman" w:hAnsi="Times New Roman"/>
          <w:color w:val="000000"/>
          <w:sz w:val="28"/>
          <w:lang w:val="ru-RU"/>
        </w:rPr>
        <w:t xml:space="preserve">Российская экономика в условиях рынка. </w:t>
      </w:r>
      <w:r w:rsidRPr="006240E8">
        <w:rPr>
          <w:rFonts w:ascii="Times New Roman" w:hAnsi="Times New Roman"/>
          <w:color w:val="000000"/>
          <w:sz w:val="28"/>
          <w:lang w:val="ru-RU"/>
        </w:rPr>
        <w:t xml:space="preserve">Начало радикальных экономических преобразований. Ваучерная приватизация. Положение в экономике России в 1992–1998 гг. </w:t>
      </w:r>
      <w:r w:rsidRPr="001C7C8F">
        <w:rPr>
          <w:rFonts w:ascii="Times New Roman" w:hAnsi="Times New Roman"/>
          <w:color w:val="000000"/>
          <w:sz w:val="28"/>
          <w:lang w:val="ru-RU"/>
        </w:rPr>
        <w:t xml:space="preserve">Корректировка курса реформ. </w:t>
      </w:r>
      <w:r w:rsidRPr="006240E8">
        <w:rPr>
          <w:rFonts w:ascii="Times New Roman" w:hAnsi="Times New Roman"/>
          <w:color w:val="000000"/>
          <w:sz w:val="28"/>
          <w:lang w:val="ru-RU"/>
        </w:rPr>
        <w:t xml:space="preserve">«Олигархический капитализм» и финансовые кризисы. Дефолт 1998 года и его последствия. </w:t>
      </w:r>
      <w:r w:rsidRPr="001C7C8F">
        <w:rPr>
          <w:rFonts w:ascii="Times New Roman" w:hAnsi="Times New Roman"/>
          <w:color w:val="000000"/>
          <w:sz w:val="28"/>
          <w:lang w:val="ru-RU"/>
        </w:rPr>
        <w:t xml:space="preserve">Россия после дефолта. Результаты экономических реформ 1990-х гг. Политическое развитие Российской Федерации. </w:t>
      </w:r>
      <w:r w:rsidRPr="006240E8">
        <w:rPr>
          <w:rFonts w:ascii="Times New Roman" w:hAnsi="Times New Roman"/>
          <w:color w:val="000000"/>
          <w:sz w:val="28"/>
          <w:lang w:val="ru-RU"/>
        </w:rPr>
        <w:t xml:space="preserve">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w:t>
      </w:r>
      <w:r w:rsidRPr="001C7C8F">
        <w:rPr>
          <w:rFonts w:ascii="Times New Roman" w:hAnsi="Times New Roman"/>
          <w:color w:val="000000"/>
          <w:sz w:val="28"/>
          <w:lang w:val="ru-RU"/>
        </w:rPr>
        <w:t xml:space="preserve">Результаты политического развития России в 1990-е гг. Отставка Президента России Б.Н. Ельцина.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1C7C8F">
        <w:rPr>
          <w:rFonts w:ascii="Times New Roman" w:hAnsi="Times New Roman"/>
          <w:color w:val="000000"/>
          <w:sz w:val="28"/>
          <w:lang w:val="ru-RU"/>
        </w:rPr>
        <w:t xml:space="preserve">Численность и доходы населения. </w:t>
      </w:r>
      <w:r w:rsidRPr="006240E8">
        <w:rPr>
          <w:rFonts w:ascii="Times New Roman" w:hAnsi="Times New Roman"/>
          <w:color w:val="000000"/>
          <w:sz w:val="28"/>
          <w:lang w:val="ru-RU"/>
        </w:rPr>
        <w:t xml:space="preserve">Социальное расслоение. Досуг и туризм.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Внешняя политика Российской Федерации в 1990-е гг. </w:t>
      </w:r>
      <w:r w:rsidRPr="001C7C8F">
        <w:rPr>
          <w:rFonts w:ascii="Times New Roman" w:hAnsi="Times New Roman"/>
          <w:color w:val="000000"/>
          <w:sz w:val="28"/>
          <w:lang w:val="ru-RU"/>
        </w:rPr>
        <w:t xml:space="preserve">Новое место России в мире. </w:t>
      </w:r>
      <w:r w:rsidRPr="006240E8">
        <w:rPr>
          <w:rFonts w:ascii="Times New Roman" w:hAnsi="Times New Roman"/>
          <w:color w:val="000000"/>
          <w:sz w:val="28"/>
          <w:lang w:val="ru-RU"/>
        </w:rPr>
        <w:t>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1C7C8F" w:rsidRPr="006240E8" w:rsidRDefault="001C7C8F" w:rsidP="001C7C8F">
      <w:pPr>
        <w:spacing w:after="0" w:line="264" w:lineRule="auto"/>
        <w:ind w:firstLine="600"/>
        <w:jc w:val="both"/>
        <w:rPr>
          <w:lang w:val="ru-RU"/>
        </w:rPr>
      </w:pPr>
      <w:r w:rsidRPr="006240E8">
        <w:rPr>
          <w:rFonts w:ascii="Times New Roman" w:hAnsi="Times New Roman"/>
          <w:i/>
          <w:color w:val="000000"/>
          <w:sz w:val="28"/>
          <w:lang w:val="ru-RU"/>
        </w:rPr>
        <w:t>Россия в ХХ</w:t>
      </w:r>
      <w:r>
        <w:rPr>
          <w:rFonts w:ascii="Times New Roman" w:hAnsi="Times New Roman"/>
          <w:i/>
          <w:color w:val="000000"/>
          <w:sz w:val="28"/>
        </w:rPr>
        <w:t>I</w:t>
      </w:r>
      <w:r w:rsidRPr="006240E8">
        <w:rPr>
          <w:rFonts w:ascii="Times New Roman" w:hAnsi="Times New Roman"/>
          <w:i/>
          <w:color w:val="000000"/>
          <w:sz w:val="28"/>
          <w:lang w:val="ru-RU"/>
        </w:rPr>
        <w:t xml:space="preserve"> веке.</w:t>
      </w:r>
      <w:r w:rsidRPr="006240E8">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6240E8">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Россия в 2008–2011 гг. </w:t>
      </w:r>
      <w:r w:rsidRPr="001C7C8F">
        <w:rPr>
          <w:rFonts w:ascii="Times New Roman" w:hAnsi="Times New Roman"/>
          <w:color w:val="000000"/>
          <w:sz w:val="28"/>
          <w:lang w:val="ru-RU"/>
        </w:rPr>
        <w:t xml:space="preserve">Президент Д.А. Медведев и его программа. </w:t>
      </w:r>
      <w:r w:rsidRPr="006240E8">
        <w:rPr>
          <w:rFonts w:ascii="Times New Roman" w:hAnsi="Times New Roman"/>
          <w:color w:val="000000"/>
          <w:sz w:val="28"/>
          <w:lang w:val="ru-RU"/>
        </w:rPr>
        <w:t xml:space="preserve">Военный конфликт в Закавказье. Новый этап политической реформы. </w:t>
      </w:r>
      <w:r w:rsidRPr="001C7C8F">
        <w:rPr>
          <w:rFonts w:ascii="Times New Roman" w:hAnsi="Times New Roman"/>
          <w:color w:val="000000"/>
          <w:sz w:val="28"/>
          <w:lang w:val="ru-RU"/>
        </w:rPr>
        <w:t xml:space="preserve">Выборы в Государственную Думу 2011 г.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6240E8">
        <w:rPr>
          <w:rFonts w:ascii="Times New Roman" w:hAnsi="Times New Roman"/>
          <w:color w:val="000000"/>
          <w:sz w:val="28"/>
          <w:lang w:val="ru-RU"/>
        </w:rPr>
        <w:t xml:space="preserve"> в. Приоритетные национальные проекты. </w:t>
      </w:r>
      <w:r w:rsidRPr="001C7C8F">
        <w:rPr>
          <w:rFonts w:ascii="Times New Roman" w:hAnsi="Times New Roman"/>
          <w:color w:val="000000"/>
          <w:sz w:val="28"/>
          <w:lang w:val="ru-RU"/>
        </w:rPr>
        <w:t xml:space="preserve">Экономическое развитие в 2000–2007 </w:t>
      </w:r>
      <w:r w:rsidRPr="001C7C8F">
        <w:rPr>
          <w:rFonts w:ascii="Times New Roman" w:hAnsi="Times New Roman"/>
          <w:color w:val="000000"/>
          <w:sz w:val="28"/>
          <w:lang w:val="ru-RU"/>
        </w:rPr>
        <w:lastRenderedPageBreak/>
        <w:t xml:space="preserve">гг. Россия в системе мировой рыночной экономики. </w:t>
      </w:r>
      <w:r w:rsidRPr="006240E8">
        <w:rPr>
          <w:rFonts w:ascii="Times New Roman" w:hAnsi="Times New Roman"/>
          <w:color w:val="000000"/>
          <w:sz w:val="28"/>
          <w:lang w:val="ru-RU"/>
        </w:rPr>
        <w:t xml:space="preserve">Мировой экономический кризис 2008 г. Социальная политика. Изменения в структуре, занятости и численности населения.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Культура, наука, спорт и общественная жизнь в 1990-х – начале 2020-х гг. </w:t>
      </w:r>
      <w:r w:rsidRPr="001C7C8F">
        <w:rPr>
          <w:rFonts w:ascii="Times New Roman" w:hAnsi="Times New Roman"/>
          <w:color w:val="000000"/>
          <w:sz w:val="28"/>
          <w:lang w:val="ru-RU"/>
        </w:rPr>
        <w:t xml:space="preserve">Последствия распада СССР в сфере науки, образования и культуры. </w:t>
      </w:r>
      <w:r w:rsidRPr="006240E8">
        <w:rPr>
          <w:rFonts w:ascii="Times New Roman" w:hAnsi="Times New Roman"/>
          <w:color w:val="000000"/>
          <w:sz w:val="28"/>
          <w:lang w:val="ru-RU"/>
        </w:rPr>
        <w:t>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6240E8">
        <w:rPr>
          <w:rFonts w:ascii="Times New Roman" w:hAnsi="Times New Roman"/>
          <w:color w:val="000000"/>
          <w:sz w:val="28"/>
          <w:lang w:val="ru-RU"/>
        </w:rPr>
        <w:t xml:space="preserve"> в. Развитие науки. </w:t>
      </w:r>
      <w:r w:rsidRPr="001C7C8F">
        <w:rPr>
          <w:rFonts w:ascii="Times New Roman" w:hAnsi="Times New Roman"/>
          <w:color w:val="000000"/>
          <w:sz w:val="28"/>
          <w:lang w:val="ru-RU"/>
        </w:rPr>
        <w:t xml:space="preserve">Формирование суверенной системы образования. Средства массовой информации. Российский спорт. Государство и основные религиозные конфессии. </w:t>
      </w:r>
      <w:r w:rsidRPr="006240E8">
        <w:rPr>
          <w:rFonts w:ascii="Times New Roman" w:hAnsi="Times New Roman"/>
          <w:color w:val="000000"/>
          <w:sz w:val="28"/>
          <w:lang w:val="ru-RU"/>
        </w:rPr>
        <w:t xml:space="preserve">Повседневная жизнь. </w:t>
      </w:r>
    </w:p>
    <w:p w:rsidR="001C7C8F" w:rsidRPr="001C7C8F" w:rsidRDefault="001C7C8F" w:rsidP="001C7C8F">
      <w:pPr>
        <w:spacing w:after="0" w:line="264" w:lineRule="auto"/>
        <w:ind w:firstLine="600"/>
        <w:jc w:val="both"/>
        <w:rPr>
          <w:lang w:val="ru-RU"/>
        </w:rPr>
      </w:pPr>
      <w:r w:rsidRPr="006240E8">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6240E8">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w:t>
      </w:r>
      <w:r w:rsidRPr="001C7C8F">
        <w:rPr>
          <w:rFonts w:ascii="Times New Roman" w:hAnsi="Times New Roman"/>
          <w:color w:val="000000"/>
          <w:sz w:val="28"/>
          <w:lang w:val="ru-RU"/>
        </w:rPr>
        <w:t xml:space="preserve">Рост международного авторитета России и возобновление конфронтации со странами Запада в 2008–2020 гг. </w:t>
      </w:r>
    </w:p>
    <w:p w:rsidR="001C7C8F" w:rsidRDefault="001C7C8F" w:rsidP="001C7C8F">
      <w:pPr>
        <w:spacing w:after="0" w:line="264" w:lineRule="auto"/>
        <w:ind w:firstLine="600"/>
        <w:jc w:val="both"/>
      </w:pPr>
      <w:r w:rsidRPr="006240E8">
        <w:rPr>
          <w:rFonts w:ascii="Times New Roman" w:hAnsi="Times New Roman"/>
          <w:color w:val="000000"/>
          <w:sz w:val="28"/>
          <w:lang w:val="ru-RU"/>
        </w:rPr>
        <w:t xml:space="preserve">Россия в 2012 – начале 2020-х гг. </w:t>
      </w:r>
      <w:r w:rsidRPr="001C7C8F">
        <w:rPr>
          <w:rFonts w:ascii="Times New Roman" w:hAnsi="Times New Roman"/>
          <w:color w:val="000000"/>
          <w:sz w:val="28"/>
          <w:lang w:val="ru-RU"/>
        </w:rPr>
        <w:t xml:space="preserve">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w:t>
      </w:r>
      <w:r>
        <w:rPr>
          <w:rFonts w:ascii="Times New Roman" w:hAnsi="Times New Roman"/>
          <w:color w:val="000000"/>
          <w:sz w:val="28"/>
        </w:rPr>
        <w:t xml:space="preserve">Конституционная реформа 2020 г. Выборы в Государственную Думу VIII созыва. </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6240E8">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1C7C8F" w:rsidRPr="006240E8" w:rsidRDefault="001C7C8F" w:rsidP="001C7C8F">
      <w:pPr>
        <w:spacing w:after="0" w:line="264" w:lineRule="auto"/>
        <w:ind w:firstLine="600"/>
        <w:jc w:val="both"/>
        <w:rPr>
          <w:lang w:val="ru-RU"/>
        </w:rPr>
      </w:pPr>
      <w:r w:rsidRPr="006240E8">
        <w:rPr>
          <w:rFonts w:ascii="Times New Roman" w:hAnsi="Times New Roman"/>
          <w:color w:val="000000"/>
          <w:sz w:val="28"/>
          <w:lang w:val="ru-RU"/>
        </w:rPr>
        <w:t>Наш край в 1992–2022 гг.</w:t>
      </w:r>
    </w:p>
    <w:p w:rsidR="001C7C8F" w:rsidRPr="006240E8" w:rsidRDefault="001C7C8F" w:rsidP="001C7C8F">
      <w:pPr>
        <w:spacing w:after="0" w:line="264" w:lineRule="auto"/>
        <w:ind w:left="120"/>
        <w:jc w:val="both"/>
        <w:rPr>
          <w:lang w:val="ru-RU"/>
        </w:rPr>
      </w:pPr>
      <w:r w:rsidRPr="006240E8">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6240E8">
        <w:rPr>
          <w:rFonts w:ascii="Times New Roman" w:hAnsi="Times New Roman"/>
          <w:color w:val="000000"/>
          <w:sz w:val="28"/>
          <w:lang w:val="ru-RU"/>
        </w:rPr>
        <w:t xml:space="preserve"> века».</w:t>
      </w:r>
    </w:p>
    <w:p w:rsidR="00C853DC" w:rsidRPr="00314430" w:rsidRDefault="00C853DC">
      <w:pPr>
        <w:rPr>
          <w:rFonts w:ascii="Times New Roman" w:hAnsi="Times New Roman" w:cs="Times New Roman"/>
          <w:lang w:val="ru-RU"/>
        </w:rPr>
        <w:sectPr w:rsidR="00C853DC" w:rsidRPr="00314430">
          <w:pgSz w:w="11906" w:h="16383"/>
          <w:pgMar w:top="1134" w:right="850" w:bottom="1134" w:left="1701" w:header="720" w:footer="720" w:gutter="0"/>
          <w:cols w:space="720"/>
        </w:sectPr>
      </w:pPr>
    </w:p>
    <w:p w:rsidR="00C853DC" w:rsidRPr="00314430" w:rsidRDefault="00B25BF1">
      <w:pPr>
        <w:spacing w:after="0"/>
        <w:ind w:left="120"/>
        <w:rPr>
          <w:rFonts w:ascii="Times New Roman" w:hAnsi="Times New Roman" w:cs="Times New Roman"/>
        </w:rPr>
      </w:pPr>
      <w:bookmarkStart w:id="6" w:name="block-84677"/>
      <w:bookmarkEnd w:id="3"/>
      <w:r w:rsidRPr="00314430">
        <w:rPr>
          <w:rFonts w:ascii="Times New Roman" w:hAnsi="Times New Roman" w:cs="Times New Roman"/>
          <w:b/>
          <w:color w:val="000000"/>
          <w:sz w:val="28"/>
          <w:lang w:val="ru-RU"/>
        </w:rPr>
        <w:lastRenderedPageBreak/>
        <w:t xml:space="preserve"> </w:t>
      </w:r>
      <w:r w:rsidRPr="00314430">
        <w:rPr>
          <w:rFonts w:ascii="Times New Roman" w:hAnsi="Times New Roman" w:cs="Times New Roman"/>
          <w:b/>
          <w:color w:val="000000"/>
          <w:sz w:val="28"/>
        </w:rPr>
        <w:t xml:space="preserve">ТЕМАТИЧЕСКОЕ ПЛАНИРОВАНИЕ </w:t>
      </w:r>
    </w:p>
    <w:p w:rsidR="00C853DC" w:rsidRPr="00314430" w:rsidRDefault="00B25BF1">
      <w:pPr>
        <w:spacing w:after="0"/>
        <w:ind w:left="120"/>
        <w:rPr>
          <w:rFonts w:ascii="Times New Roman" w:hAnsi="Times New Roman" w:cs="Times New Roman"/>
        </w:rPr>
      </w:pPr>
      <w:r w:rsidRPr="00314430">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85"/>
        <w:gridCol w:w="5020"/>
        <w:gridCol w:w="1718"/>
        <w:gridCol w:w="2025"/>
        <w:gridCol w:w="65"/>
      </w:tblGrid>
      <w:tr w:rsidR="00F522D9" w:rsidRPr="00314430" w:rsidTr="00F522D9">
        <w:trPr>
          <w:trHeight w:val="144"/>
          <w:tblCellSpacing w:w="20" w:type="nil"/>
        </w:trPr>
        <w:tc>
          <w:tcPr>
            <w:tcW w:w="1585" w:type="dxa"/>
            <w:vMerge w:val="restart"/>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 п/п </w:t>
            </w:r>
          </w:p>
          <w:p w:rsidR="00F522D9" w:rsidRPr="00314430" w:rsidRDefault="00F522D9">
            <w:pPr>
              <w:spacing w:after="0"/>
              <w:ind w:left="135"/>
              <w:rPr>
                <w:rFonts w:ascii="Times New Roman" w:hAnsi="Times New Roman" w:cs="Times New Roman"/>
              </w:rPr>
            </w:pPr>
          </w:p>
        </w:tc>
        <w:tc>
          <w:tcPr>
            <w:tcW w:w="5020" w:type="dxa"/>
            <w:vMerge w:val="restart"/>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Наименование разделов и тем программы </w:t>
            </w:r>
          </w:p>
          <w:p w:rsidR="00F522D9" w:rsidRPr="00314430" w:rsidRDefault="00F522D9">
            <w:pPr>
              <w:spacing w:after="0"/>
              <w:ind w:left="135"/>
              <w:rPr>
                <w:rFonts w:ascii="Times New Roman" w:hAnsi="Times New Roman" w:cs="Times New Roman"/>
              </w:rPr>
            </w:pPr>
          </w:p>
        </w:tc>
        <w:tc>
          <w:tcPr>
            <w:tcW w:w="3808" w:type="dxa"/>
            <w:gridSpan w:val="3"/>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b/>
                <w:color w:val="000000"/>
                <w:sz w:val="28"/>
              </w:rPr>
              <w:t>Количество часов</w:t>
            </w:r>
          </w:p>
        </w:tc>
      </w:tr>
      <w:tr w:rsidR="00F522D9" w:rsidRPr="00314430" w:rsidTr="00F522D9">
        <w:trPr>
          <w:trHeight w:val="144"/>
          <w:tblCellSpacing w:w="20" w:type="nil"/>
        </w:trPr>
        <w:tc>
          <w:tcPr>
            <w:tcW w:w="0" w:type="auto"/>
            <w:vMerge/>
            <w:tcBorders>
              <w:top w:val="nil"/>
            </w:tcBorders>
            <w:tcMar>
              <w:top w:w="50" w:type="dxa"/>
              <w:left w:w="100" w:type="dxa"/>
            </w:tcMar>
          </w:tcPr>
          <w:p w:rsidR="00F522D9" w:rsidRPr="00314430" w:rsidRDefault="00F522D9">
            <w:pPr>
              <w:rPr>
                <w:rFonts w:ascii="Times New Roman" w:hAnsi="Times New Roman" w:cs="Times New Roman"/>
              </w:rPr>
            </w:pPr>
          </w:p>
        </w:tc>
        <w:tc>
          <w:tcPr>
            <w:tcW w:w="0" w:type="auto"/>
            <w:vMerge/>
            <w:tcBorders>
              <w:top w:val="nil"/>
            </w:tcBorders>
            <w:tcMar>
              <w:top w:w="50" w:type="dxa"/>
              <w:left w:w="100" w:type="dxa"/>
            </w:tcMar>
          </w:tcPr>
          <w:p w:rsidR="00F522D9" w:rsidRPr="00314430" w:rsidRDefault="00F522D9">
            <w:pPr>
              <w:rPr>
                <w:rFonts w:ascii="Times New Roman" w:hAnsi="Times New Roman" w:cs="Times New Roman"/>
              </w:rPr>
            </w:pPr>
          </w:p>
        </w:tc>
        <w:tc>
          <w:tcPr>
            <w:tcW w:w="1718"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Всего </w:t>
            </w:r>
          </w:p>
          <w:p w:rsidR="00F522D9" w:rsidRPr="00314430" w:rsidRDefault="00F522D9">
            <w:pPr>
              <w:spacing w:after="0"/>
              <w:ind w:left="135"/>
              <w:rPr>
                <w:rFonts w:ascii="Times New Roman" w:hAnsi="Times New Roman" w:cs="Times New Roman"/>
              </w:rPr>
            </w:pPr>
          </w:p>
        </w:tc>
        <w:tc>
          <w:tcPr>
            <w:tcW w:w="2090" w:type="dxa"/>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Контрольные работы </w:t>
            </w:r>
          </w:p>
          <w:p w:rsidR="00F522D9" w:rsidRPr="00314430" w:rsidRDefault="00F522D9">
            <w:pPr>
              <w:spacing w:after="0"/>
              <w:ind w:left="135"/>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1.1</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Введение</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1.2</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Мир накануне и в годы Первой мировой войны</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gridAfter w:val="1"/>
          <w:wAfter w:w="65"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4 </w:t>
            </w:r>
          </w:p>
        </w:tc>
        <w:tc>
          <w:tcPr>
            <w:tcW w:w="2025" w:type="dxa"/>
          </w:tcPr>
          <w:p w:rsidR="00F522D9" w:rsidRPr="00314430" w:rsidRDefault="00F522D9">
            <w:pPr>
              <w:spacing w:after="0"/>
              <w:ind w:left="135"/>
              <w:jc w:val="center"/>
              <w:rPr>
                <w:rFonts w:ascii="Times New Roman" w:hAnsi="Times New Roman" w:cs="Times New Roman"/>
                <w:color w:val="000000"/>
                <w:sz w:val="28"/>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2.1</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От войны к миру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2.2</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Страны Европы и Северной Америки в 1920—1930-е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6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2.3</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Страны Азии, Латинской Америки в 1918—1930-е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2.4</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Международные отношения в 1920— 1930-х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2.5</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Развитие культуры в 1914—1930-х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gridAfter w:val="2"/>
          <w:wAfter w:w="2090"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14 </w:t>
            </w: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3.1</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Вторая мировая война</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4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3.2</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Обобщение</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gridAfter w:val="2"/>
          <w:wAfter w:w="2090"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5 </w:t>
            </w: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1.1</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Введение</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lastRenderedPageBreak/>
              <w:t>1.2</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Россия в Первой мировой войне (1914—1918)</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1.3</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Великая российская революция (1917— 1922)</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1.4</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Первые революционные преобразования большевиков</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1.5</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Гражданская война и ее последствия</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1.6</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Идеология и культура Советской России периода Гражданской войны</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2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1.7</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Наш край в 1914— 1922</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gridAfter w:val="2"/>
          <w:wAfter w:w="2090"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14 </w:t>
            </w: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2.1</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СССР в годы нэпа (1921—1928)</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4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2.2</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Советский Союз в 1929—1941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5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2.3</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Культурное пространство советского общества в 1920— 1930-е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2.4</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Внешняя политика СССР в 1920— 1930-е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2.5</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Наш край в 1920— 1930-е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gridAfter w:val="2"/>
          <w:wAfter w:w="2090"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16 </w:t>
            </w: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3.1</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Первый период войны (июнь 1941 — осень 1942 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3.2</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Коренной перелом в ходе войны (осень 1942—1943 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lastRenderedPageBreak/>
              <w:t>3.3</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Человек и война: единство фронта и тыла</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3.4</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Победа СССР в Великой Отечественной войне. Окончание Второй мировой войны (1944 — сентябрь 1945 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4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3.5</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Наш край в 1941— 1945 гг.</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trHeight w:val="144"/>
          <w:tblCellSpacing w:w="20" w:type="nil"/>
        </w:trPr>
        <w:tc>
          <w:tcPr>
            <w:tcW w:w="1585" w:type="dxa"/>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color w:val="000000"/>
                <w:sz w:val="28"/>
              </w:rPr>
              <w:t>3.6</w:t>
            </w:r>
          </w:p>
        </w:tc>
        <w:tc>
          <w:tcPr>
            <w:tcW w:w="502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Обобщение</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r>
      <w:tr w:rsidR="00F522D9" w:rsidRPr="00314430" w:rsidTr="00F522D9">
        <w:trPr>
          <w:gridAfter w:val="2"/>
          <w:wAfter w:w="2090"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15 </w:t>
            </w:r>
          </w:p>
        </w:tc>
      </w:tr>
      <w:tr w:rsidR="00F522D9" w:rsidRPr="00314430" w:rsidTr="00F522D9">
        <w:trPr>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ОБЩЕЕ КОЛИЧЕСТВО ЧАСОВ ПО ПРОГРАММЕ</w:t>
            </w:r>
          </w:p>
        </w:tc>
        <w:tc>
          <w:tcPr>
            <w:tcW w:w="1718"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68 </w:t>
            </w:r>
          </w:p>
        </w:tc>
        <w:tc>
          <w:tcPr>
            <w:tcW w:w="2090" w:type="dxa"/>
            <w:gridSpan w:val="2"/>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0 </w:t>
            </w:r>
          </w:p>
        </w:tc>
      </w:tr>
    </w:tbl>
    <w:p w:rsidR="00C853DC" w:rsidRPr="00314430" w:rsidRDefault="00C853DC">
      <w:pPr>
        <w:rPr>
          <w:rFonts w:ascii="Times New Roman" w:hAnsi="Times New Roman" w:cs="Times New Roman"/>
        </w:rPr>
        <w:sectPr w:rsidR="00C853DC" w:rsidRPr="00314430">
          <w:pgSz w:w="16383" w:h="11906" w:orient="landscape"/>
          <w:pgMar w:top="1134" w:right="850" w:bottom="1134" w:left="1701" w:header="720" w:footer="720" w:gutter="0"/>
          <w:cols w:space="720"/>
        </w:sectPr>
      </w:pPr>
    </w:p>
    <w:p w:rsidR="00C853DC" w:rsidRPr="00314430" w:rsidRDefault="00B25BF1">
      <w:pPr>
        <w:spacing w:after="0"/>
        <w:ind w:left="120"/>
        <w:rPr>
          <w:rFonts w:ascii="Times New Roman" w:hAnsi="Times New Roman" w:cs="Times New Roman"/>
        </w:rPr>
      </w:pPr>
      <w:r w:rsidRPr="00314430">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86"/>
        <w:gridCol w:w="5019"/>
        <w:gridCol w:w="1717"/>
        <w:gridCol w:w="2090"/>
        <w:gridCol w:w="2545"/>
      </w:tblGrid>
      <w:tr w:rsidR="00F522D9" w:rsidRPr="00314430" w:rsidTr="005902CB">
        <w:trPr>
          <w:trHeight w:val="144"/>
          <w:tblCellSpacing w:w="20" w:type="nil"/>
        </w:trPr>
        <w:tc>
          <w:tcPr>
            <w:tcW w:w="1586" w:type="dxa"/>
            <w:vMerge w:val="restart"/>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 п/п </w:t>
            </w:r>
          </w:p>
          <w:p w:rsidR="00F522D9" w:rsidRPr="00314430" w:rsidRDefault="00F522D9">
            <w:pPr>
              <w:spacing w:after="0"/>
              <w:ind w:left="135"/>
              <w:rPr>
                <w:rFonts w:ascii="Times New Roman" w:hAnsi="Times New Roman" w:cs="Times New Roman"/>
              </w:rPr>
            </w:pPr>
          </w:p>
        </w:tc>
        <w:tc>
          <w:tcPr>
            <w:tcW w:w="5019" w:type="dxa"/>
            <w:vMerge w:val="restart"/>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Наименование разделов и тем программы </w:t>
            </w:r>
          </w:p>
          <w:p w:rsidR="00F522D9" w:rsidRPr="00314430" w:rsidRDefault="00F522D9">
            <w:pPr>
              <w:spacing w:after="0"/>
              <w:ind w:left="135"/>
              <w:rPr>
                <w:rFonts w:ascii="Times New Roman" w:hAnsi="Times New Roman" w:cs="Times New Roman"/>
              </w:rPr>
            </w:pPr>
          </w:p>
        </w:tc>
        <w:tc>
          <w:tcPr>
            <w:tcW w:w="3807" w:type="dxa"/>
            <w:gridSpan w:val="2"/>
            <w:tcMar>
              <w:top w:w="50" w:type="dxa"/>
              <w:left w:w="100" w:type="dxa"/>
            </w:tcMar>
            <w:vAlign w:val="center"/>
          </w:tcPr>
          <w:p w:rsidR="00F522D9" w:rsidRPr="00314430" w:rsidRDefault="00F522D9">
            <w:pPr>
              <w:spacing w:after="0"/>
              <w:rPr>
                <w:rFonts w:ascii="Times New Roman" w:hAnsi="Times New Roman" w:cs="Times New Roman"/>
              </w:rPr>
            </w:pPr>
            <w:r w:rsidRPr="00314430">
              <w:rPr>
                <w:rFonts w:ascii="Times New Roman" w:hAnsi="Times New Roman" w:cs="Times New Roman"/>
                <w:b/>
                <w:color w:val="000000"/>
                <w:sz w:val="28"/>
              </w:rPr>
              <w:t>Количество часов</w:t>
            </w:r>
          </w:p>
        </w:tc>
        <w:tc>
          <w:tcPr>
            <w:tcW w:w="2545" w:type="dxa"/>
            <w:vMerge w:val="restart"/>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Электронные (цифровые) образовательные ресурсы </w:t>
            </w:r>
          </w:p>
          <w:p w:rsidR="00F522D9" w:rsidRPr="00314430" w:rsidRDefault="00F522D9">
            <w:pPr>
              <w:spacing w:after="0"/>
              <w:ind w:left="135"/>
              <w:rPr>
                <w:rFonts w:ascii="Times New Roman" w:hAnsi="Times New Roman" w:cs="Times New Roman"/>
              </w:rPr>
            </w:pPr>
          </w:p>
        </w:tc>
      </w:tr>
      <w:tr w:rsidR="00F522D9" w:rsidRPr="00314430" w:rsidTr="00F522D9">
        <w:trPr>
          <w:trHeight w:val="144"/>
          <w:tblCellSpacing w:w="20" w:type="nil"/>
        </w:trPr>
        <w:tc>
          <w:tcPr>
            <w:tcW w:w="0" w:type="auto"/>
            <w:vMerge/>
            <w:tcBorders>
              <w:top w:val="nil"/>
            </w:tcBorders>
            <w:tcMar>
              <w:top w:w="50" w:type="dxa"/>
              <w:left w:w="100" w:type="dxa"/>
            </w:tcMar>
          </w:tcPr>
          <w:p w:rsidR="00F522D9" w:rsidRPr="00314430" w:rsidRDefault="00F522D9">
            <w:pPr>
              <w:rPr>
                <w:rFonts w:ascii="Times New Roman" w:hAnsi="Times New Roman" w:cs="Times New Roman"/>
              </w:rPr>
            </w:pPr>
          </w:p>
        </w:tc>
        <w:tc>
          <w:tcPr>
            <w:tcW w:w="0" w:type="auto"/>
            <w:vMerge/>
            <w:tcBorders>
              <w:top w:val="nil"/>
            </w:tcBorders>
            <w:tcMar>
              <w:top w:w="50" w:type="dxa"/>
              <w:left w:w="100" w:type="dxa"/>
            </w:tcMar>
          </w:tcPr>
          <w:p w:rsidR="00F522D9" w:rsidRPr="00314430" w:rsidRDefault="00F522D9">
            <w:pPr>
              <w:rPr>
                <w:rFonts w:ascii="Times New Roman" w:hAnsi="Times New Roman" w:cs="Times New Roman"/>
              </w:rPr>
            </w:pPr>
          </w:p>
        </w:tc>
        <w:tc>
          <w:tcPr>
            <w:tcW w:w="1717"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Всего </w:t>
            </w:r>
          </w:p>
          <w:p w:rsidR="00F522D9" w:rsidRPr="00314430" w:rsidRDefault="00F522D9">
            <w:pPr>
              <w:spacing w:after="0"/>
              <w:ind w:left="135"/>
              <w:rPr>
                <w:rFonts w:ascii="Times New Roman" w:hAnsi="Times New Roman" w:cs="Times New Roman"/>
              </w:rPr>
            </w:pPr>
          </w:p>
        </w:tc>
        <w:tc>
          <w:tcPr>
            <w:tcW w:w="2090" w:type="dxa"/>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b/>
                <w:color w:val="000000"/>
                <w:sz w:val="28"/>
              </w:rPr>
              <w:t xml:space="preserve">Контрольные работы </w:t>
            </w:r>
          </w:p>
          <w:p w:rsidR="00F522D9" w:rsidRPr="00314430" w:rsidRDefault="00F522D9">
            <w:pPr>
              <w:spacing w:after="0"/>
              <w:ind w:left="135"/>
              <w:rPr>
                <w:rFonts w:ascii="Times New Roman" w:hAnsi="Times New Roman" w:cs="Times New Roman"/>
              </w:rPr>
            </w:pPr>
          </w:p>
        </w:tc>
        <w:tc>
          <w:tcPr>
            <w:tcW w:w="0" w:type="auto"/>
            <w:vMerge/>
            <w:tcBorders>
              <w:top w:val="nil"/>
            </w:tcBorders>
            <w:tcMar>
              <w:top w:w="50" w:type="dxa"/>
              <w:left w:w="100" w:type="dxa"/>
            </w:tcMar>
          </w:tcPr>
          <w:p w:rsidR="00F522D9" w:rsidRPr="00314430" w:rsidRDefault="00F522D9">
            <w:pPr>
              <w:rPr>
                <w:rFonts w:ascii="Times New Roman" w:hAnsi="Times New Roman" w:cs="Times New Roman"/>
              </w:rPr>
            </w:pPr>
          </w:p>
        </w:tc>
      </w:tr>
      <w:tr w:rsidR="005902CB" w:rsidRPr="00314430" w:rsidTr="005902CB">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1.1</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Введение</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1.2</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Северной Америки и Европы во второй половине ХХ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9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1.3</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Азии, Африки во второй половине ХХ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 проблемы и пути модернизации</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4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1.4</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Латинской Америки во второй половине ХХ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2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1.5</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Международные отношения во второй половине ХХ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3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1.6</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Развитие науки и культуры во второй половине ХХ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2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1.7</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Современный мир</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1.8</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Обобщение</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F522D9" w:rsidRPr="00314430" w:rsidTr="00F522D9">
        <w:trPr>
          <w:gridAfter w:val="2"/>
          <w:wAfter w:w="4635"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7"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23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1.1</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Введение</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1.2</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СССР в 1945—1953 гг.</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4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1.3</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СССР в середине 1950-х — первой половине 1960-х гг.</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6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1.4</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Советское государство и общество в середине 1960-х — начале 1980-х гг.</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7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1.5</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Политика перестройки. Распад СССР (1985—1991)</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6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1.6</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Наш край в 1945— 1991 гг.</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1.7</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Итоговое обобщение</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F522D9" w:rsidRPr="00314430" w:rsidTr="00F522D9">
        <w:trPr>
          <w:gridAfter w:val="2"/>
          <w:wAfter w:w="4635"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7"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26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2.1</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Становление новой России (1992—1999)</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7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2.2</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Россия в ХХ</w:t>
            </w:r>
            <w:r w:rsidRPr="00314430">
              <w:rPr>
                <w:rFonts w:ascii="Times New Roman" w:hAnsi="Times New Roman" w:cs="Times New Roman"/>
                <w:color w:val="000000"/>
                <w:sz w:val="28"/>
              </w:rPr>
              <w:t>I</w:t>
            </w:r>
            <w:r w:rsidRPr="00314430">
              <w:rPr>
                <w:rFonts w:ascii="Times New Roman" w:hAnsi="Times New Roman" w:cs="Times New Roman"/>
                <w:color w:val="000000"/>
                <w:sz w:val="28"/>
                <w:lang w:val="ru-RU"/>
              </w:rPr>
              <w:t xml:space="preserve"> в.: вызовы времени и задачи модернизации</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10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1A362C">
        <w:trPr>
          <w:trHeight w:val="144"/>
          <w:tblCellSpacing w:w="20" w:type="nil"/>
        </w:trPr>
        <w:tc>
          <w:tcPr>
            <w:tcW w:w="1586"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2.3</w:t>
            </w:r>
          </w:p>
        </w:tc>
        <w:tc>
          <w:tcPr>
            <w:tcW w:w="5019"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Наш край в 1992— 2022 гг.</w:t>
            </w:r>
          </w:p>
        </w:tc>
        <w:tc>
          <w:tcPr>
            <w:tcW w:w="171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545"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F522D9" w:rsidRPr="00314430" w:rsidTr="00F522D9">
        <w:trPr>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 по разделу</w:t>
            </w:r>
          </w:p>
        </w:tc>
        <w:tc>
          <w:tcPr>
            <w:tcW w:w="1717"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18 </w:t>
            </w:r>
          </w:p>
        </w:tc>
        <w:tc>
          <w:tcPr>
            <w:tcW w:w="2090"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c>
          <w:tcPr>
            <w:tcW w:w="2545" w:type="dxa"/>
            <w:tcMar>
              <w:top w:w="50" w:type="dxa"/>
              <w:left w:w="100" w:type="dxa"/>
            </w:tcMar>
            <w:vAlign w:val="center"/>
          </w:tcPr>
          <w:p w:rsidR="00F522D9" w:rsidRPr="00314430" w:rsidRDefault="00F522D9">
            <w:pPr>
              <w:spacing w:after="0"/>
              <w:ind w:left="135"/>
              <w:rPr>
                <w:rFonts w:ascii="Times New Roman" w:hAnsi="Times New Roman" w:cs="Times New Roman"/>
              </w:rPr>
            </w:pPr>
          </w:p>
        </w:tc>
      </w:tr>
      <w:tr w:rsidR="00F522D9" w:rsidRPr="00314430" w:rsidTr="00F522D9">
        <w:trPr>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rPr>
            </w:pPr>
            <w:r w:rsidRPr="00314430">
              <w:rPr>
                <w:rFonts w:ascii="Times New Roman" w:hAnsi="Times New Roman" w:cs="Times New Roman"/>
                <w:color w:val="000000"/>
                <w:sz w:val="28"/>
              </w:rPr>
              <w:t>Итоговое обобщение</w:t>
            </w:r>
          </w:p>
        </w:tc>
        <w:tc>
          <w:tcPr>
            <w:tcW w:w="1717"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0"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p>
        </w:tc>
        <w:tc>
          <w:tcPr>
            <w:tcW w:w="2545" w:type="dxa"/>
            <w:tcMar>
              <w:top w:w="50" w:type="dxa"/>
              <w:left w:w="100" w:type="dxa"/>
            </w:tcMar>
            <w:vAlign w:val="center"/>
          </w:tcPr>
          <w:p w:rsidR="00F522D9" w:rsidRPr="00314430" w:rsidRDefault="00F522D9">
            <w:pPr>
              <w:spacing w:after="0"/>
              <w:ind w:left="135"/>
              <w:rPr>
                <w:rFonts w:ascii="Times New Roman" w:hAnsi="Times New Roman" w:cs="Times New Roman"/>
              </w:rPr>
            </w:pPr>
          </w:p>
        </w:tc>
      </w:tr>
      <w:tr w:rsidR="00F522D9" w:rsidRPr="00314430" w:rsidTr="00F522D9">
        <w:trPr>
          <w:gridAfter w:val="1"/>
          <w:wAfter w:w="2545" w:type="dxa"/>
          <w:trHeight w:val="144"/>
          <w:tblCellSpacing w:w="20" w:type="nil"/>
        </w:trPr>
        <w:tc>
          <w:tcPr>
            <w:tcW w:w="0" w:type="auto"/>
            <w:gridSpan w:val="2"/>
            <w:tcMar>
              <w:top w:w="50" w:type="dxa"/>
              <w:left w:w="100" w:type="dxa"/>
            </w:tcMar>
            <w:vAlign w:val="center"/>
          </w:tcPr>
          <w:p w:rsidR="00F522D9" w:rsidRPr="00314430" w:rsidRDefault="00F522D9">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ОБЩЕЕ КОЛИЧЕСТВО ЧАСОВ ПО ПРОГРАММЕ</w:t>
            </w:r>
          </w:p>
        </w:tc>
        <w:tc>
          <w:tcPr>
            <w:tcW w:w="1717"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68 </w:t>
            </w:r>
          </w:p>
        </w:tc>
        <w:tc>
          <w:tcPr>
            <w:tcW w:w="2090" w:type="dxa"/>
            <w:tcMar>
              <w:top w:w="50" w:type="dxa"/>
              <w:left w:w="100" w:type="dxa"/>
            </w:tcMar>
            <w:vAlign w:val="center"/>
          </w:tcPr>
          <w:p w:rsidR="00F522D9" w:rsidRPr="00314430" w:rsidRDefault="00F522D9">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0 </w:t>
            </w:r>
          </w:p>
        </w:tc>
      </w:tr>
    </w:tbl>
    <w:p w:rsidR="00C853DC" w:rsidRPr="00314430" w:rsidRDefault="00C853DC">
      <w:pPr>
        <w:rPr>
          <w:rFonts w:ascii="Times New Roman" w:hAnsi="Times New Roman" w:cs="Times New Roman"/>
        </w:rPr>
        <w:sectPr w:rsidR="00C853DC" w:rsidRPr="00314430">
          <w:pgSz w:w="16383" w:h="11906" w:orient="landscape"/>
          <w:pgMar w:top="1134" w:right="850" w:bottom="1134" w:left="1701" w:header="720" w:footer="720" w:gutter="0"/>
          <w:cols w:space="720"/>
        </w:sectPr>
      </w:pPr>
    </w:p>
    <w:p w:rsidR="00C853DC" w:rsidRPr="00314430" w:rsidRDefault="00C853DC">
      <w:pPr>
        <w:rPr>
          <w:rFonts w:ascii="Times New Roman" w:hAnsi="Times New Roman" w:cs="Times New Roman"/>
        </w:rPr>
        <w:sectPr w:rsidR="00C853DC" w:rsidRPr="00314430">
          <w:pgSz w:w="16383" w:h="11906" w:orient="landscape"/>
          <w:pgMar w:top="1134" w:right="850" w:bottom="1134" w:left="1701" w:header="720" w:footer="720" w:gutter="0"/>
          <w:cols w:space="720"/>
        </w:sectPr>
      </w:pPr>
    </w:p>
    <w:p w:rsidR="00C853DC" w:rsidRPr="00314430" w:rsidRDefault="00B25BF1">
      <w:pPr>
        <w:spacing w:after="0"/>
        <w:ind w:left="120"/>
        <w:rPr>
          <w:rFonts w:ascii="Times New Roman" w:hAnsi="Times New Roman" w:cs="Times New Roman"/>
        </w:rPr>
      </w:pPr>
      <w:bookmarkStart w:id="7" w:name="block-84678"/>
      <w:bookmarkEnd w:id="6"/>
      <w:r w:rsidRPr="00314430">
        <w:rPr>
          <w:rFonts w:ascii="Times New Roman" w:hAnsi="Times New Roman" w:cs="Times New Roman"/>
          <w:b/>
          <w:color w:val="000000"/>
          <w:sz w:val="28"/>
        </w:rPr>
        <w:lastRenderedPageBreak/>
        <w:t xml:space="preserve"> ПОУРОЧНОЕ ПЛАНИРОВАНИЕ </w:t>
      </w:r>
    </w:p>
    <w:p w:rsidR="00C853DC" w:rsidRPr="00314430" w:rsidRDefault="00B25BF1">
      <w:pPr>
        <w:spacing w:after="0"/>
        <w:ind w:left="120"/>
        <w:rPr>
          <w:rFonts w:ascii="Times New Roman" w:hAnsi="Times New Roman" w:cs="Times New Roman"/>
        </w:rPr>
      </w:pPr>
      <w:r w:rsidRPr="00314430">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1"/>
        <w:gridCol w:w="3281"/>
        <w:gridCol w:w="1057"/>
        <w:gridCol w:w="2099"/>
        <w:gridCol w:w="2183"/>
        <w:gridCol w:w="1525"/>
        <w:gridCol w:w="2556"/>
      </w:tblGrid>
      <w:tr w:rsidR="00C853DC" w:rsidRPr="00314430" w:rsidTr="005902CB">
        <w:trPr>
          <w:trHeight w:val="144"/>
          <w:tblCellSpacing w:w="20" w:type="nil"/>
        </w:trPr>
        <w:tc>
          <w:tcPr>
            <w:tcW w:w="1102"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 п/п </w:t>
            </w:r>
          </w:p>
          <w:p w:rsidR="00C853DC" w:rsidRPr="00314430" w:rsidRDefault="00C853DC">
            <w:pPr>
              <w:spacing w:after="0"/>
              <w:ind w:left="135"/>
              <w:rPr>
                <w:rFonts w:ascii="Times New Roman" w:hAnsi="Times New Roman" w:cs="Times New Roman"/>
              </w:rPr>
            </w:pPr>
          </w:p>
        </w:tc>
        <w:tc>
          <w:tcPr>
            <w:tcW w:w="3218"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Тема урока </w:t>
            </w:r>
          </w:p>
          <w:p w:rsidR="00C853DC" w:rsidRPr="00314430" w:rsidRDefault="00C853DC">
            <w:pPr>
              <w:spacing w:after="0"/>
              <w:ind w:left="135"/>
              <w:rPr>
                <w:rFonts w:ascii="Times New Roman" w:hAnsi="Times New Roman" w:cs="Times New Roman"/>
              </w:rPr>
            </w:pPr>
          </w:p>
        </w:tc>
        <w:tc>
          <w:tcPr>
            <w:tcW w:w="0" w:type="auto"/>
            <w:gridSpan w:val="3"/>
            <w:tcMar>
              <w:top w:w="50" w:type="dxa"/>
              <w:left w:w="100" w:type="dxa"/>
            </w:tcMar>
            <w:vAlign w:val="center"/>
          </w:tcPr>
          <w:p w:rsidR="00C853DC" w:rsidRPr="00314430" w:rsidRDefault="00B25BF1">
            <w:pPr>
              <w:spacing w:after="0"/>
              <w:rPr>
                <w:rFonts w:ascii="Times New Roman" w:hAnsi="Times New Roman" w:cs="Times New Roman"/>
              </w:rPr>
            </w:pPr>
            <w:r w:rsidRPr="00314430">
              <w:rPr>
                <w:rFonts w:ascii="Times New Roman" w:hAnsi="Times New Roman" w:cs="Times New Roman"/>
                <w:b/>
                <w:color w:val="000000"/>
                <w:sz w:val="28"/>
              </w:rPr>
              <w:t>Количество часов</w:t>
            </w:r>
          </w:p>
        </w:tc>
        <w:tc>
          <w:tcPr>
            <w:tcW w:w="1540"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Дата изучения </w:t>
            </w:r>
          </w:p>
          <w:p w:rsidR="00C853DC" w:rsidRPr="00314430" w:rsidRDefault="00C853DC">
            <w:pPr>
              <w:spacing w:after="0"/>
              <w:ind w:left="135"/>
              <w:rPr>
                <w:rFonts w:ascii="Times New Roman" w:hAnsi="Times New Roman" w:cs="Times New Roman"/>
              </w:rPr>
            </w:pPr>
          </w:p>
        </w:tc>
        <w:tc>
          <w:tcPr>
            <w:tcW w:w="2587"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Электронные цифровые образовательные ресурсы </w:t>
            </w:r>
          </w:p>
          <w:p w:rsidR="00C853DC" w:rsidRPr="00314430" w:rsidRDefault="00C853DC">
            <w:pPr>
              <w:spacing w:after="0"/>
              <w:ind w:left="135"/>
              <w:rPr>
                <w:rFonts w:ascii="Times New Roman" w:hAnsi="Times New Roman" w:cs="Times New Roman"/>
              </w:rPr>
            </w:pPr>
          </w:p>
        </w:tc>
      </w:tr>
      <w:tr w:rsidR="00C853DC" w:rsidRPr="00314430" w:rsidTr="005902CB">
        <w:trPr>
          <w:trHeight w:val="144"/>
          <w:tblCellSpacing w:w="20" w:type="nil"/>
        </w:trPr>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c>
          <w:tcPr>
            <w:tcW w:w="1073" w:type="dxa"/>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Всего </w:t>
            </w:r>
          </w:p>
          <w:p w:rsidR="00C853DC" w:rsidRPr="00314430" w:rsidRDefault="00C853DC">
            <w:pPr>
              <w:spacing w:after="0"/>
              <w:ind w:left="135"/>
              <w:rPr>
                <w:rFonts w:ascii="Times New Roman" w:hAnsi="Times New Roman" w:cs="Times New Roman"/>
              </w:rPr>
            </w:pPr>
          </w:p>
        </w:tc>
        <w:tc>
          <w:tcPr>
            <w:tcW w:w="2111" w:type="dxa"/>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Контрольные работы </w:t>
            </w:r>
          </w:p>
          <w:p w:rsidR="00C853DC" w:rsidRPr="00314430" w:rsidRDefault="00C853DC">
            <w:pPr>
              <w:spacing w:after="0"/>
              <w:ind w:left="135"/>
              <w:rPr>
                <w:rFonts w:ascii="Times New Roman" w:hAnsi="Times New Roman" w:cs="Times New Roman"/>
              </w:rPr>
            </w:pPr>
          </w:p>
        </w:tc>
        <w:tc>
          <w:tcPr>
            <w:tcW w:w="2201" w:type="dxa"/>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Практические работы </w:t>
            </w:r>
          </w:p>
          <w:p w:rsidR="00C853DC" w:rsidRPr="00314430" w:rsidRDefault="00C853DC">
            <w:pPr>
              <w:spacing w:after="0"/>
              <w:ind w:left="135"/>
              <w:rPr>
                <w:rFonts w:ascii="Times New Roman" w:hAnsi="Times New Roman" w:cs="Times New Roman"/>
              </w:rPr>
            </w:pPr>
          </w:p>
        </w:tc>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Введение во Всеобщую историю начала ХХ в.</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Мир накануне Первой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Первая мировая война. 1914 – 1918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Повторительно-обобщающий урок по теме «Мир накануне и в годы Первой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5902CB" w:rsidP="005902CB">
            <w:pPr>
              <w:spacing w:after="0"/>
              <w:ind w:left="135"/>
              <w:jc w:val="center"/>
              <w:rPr>
                <w:rFonts w:ascii="Times New Roman" w:hAnsi="Times New Roman" w:cs="Times New Roman"/>
                <w:lang w:val="ru-RU"/>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Распад империй и образование новых национальных государств в Европе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Версальско-Вашингтонская система международных отношений</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Введение в Историю России начала ХХ в.</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Россия и мир накануне Первой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9</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Российская армия на фронтах Первой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10</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Нарастание революционных настроений. Власть, экономика и общество в годы Первой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Российская революция. Февраль 1917 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Российская революция. Октябрь 1917 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Первые революционные преобразования большевиков</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Экономическая политика советской власти</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Гражданская война: истоки и основные участники.</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На фронтах Гражданской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Революция и Гражданская война на национальных окраинах</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Идеология и культура в годы Гражданской войны. Перемены в повседневной жизни и общественных настроениях</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19</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Наш край в 1914 – 1922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20</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Повторительно- обобщающий урок по теме «Россия в 1914 – 1922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val="ru-RU" w:eastAsia="ru-RU"/>
              </w:rPr>
              <w:t xml:space="preserve">Экономический и политический кризис начала 1920-х гг. </w:t>
            </w:r>
            <w:r w:rsidRPr="00314430">
              <w:rPr>
                <w:rFonts w:ascii="Times New Roman" w:eastAsia="Times New Roman" w:hAnsi="Times New Roman" w:cs="Times New Roman"/>
                <w:sz w:val="24"/>
                <w:szCs w:val="24"/>
                <w:lang w:eastAsia="ru-RU"/>
              </w:rPr>
              <w:t>Переход к нэпу</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22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Экономическое и социальное развитие в годы нэпа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Образование СССР. Национальная политика в 1920-е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Политическое развитие в 1920-е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Международное положение и внешняя политика СССР в 1920-е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Культурное пространство советского общества в 1920-е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«Великий перелом». Индустриализация</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Коллективизация сельского хозяйства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29</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Политическая система и национальная политика СССР в 1930-е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30</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Культурное пространство советского общества в 1930-е гг.: создание «нового человека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Развитие науки, образования, здравоохранения в 1930-е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Советское искусство 1930-х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Повседневная жизнь населения в 1930-е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Наш край в 1920 – 1930-е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35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Повторительно-обобщающий урок по разделу «Советский Союз в 1920 – 1930-е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Страны Европы и Северной Америки в 1920-е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Итальянский фашизм. Авторитарные режимы в Европе.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Великая депрессия. Преобразования Ф. Рузвельта в США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39</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Германский нацизм. Нарастание агрессии в мире.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40</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val="ru-RU" w:eastAsia="ru-RU"/>
              </w:rPr>
              <w:t xml:space="preserve">Рост международной напряженности в 1930-е гг. </w:t>
            </w:r>
            <w:r w:rsidRPr="00314430">
              <w:rPr>
                <w:rFonts w:ascii="Times New Roman" w:eastAsia="Times New Roman" w:hAnsi="Times New Roman" w:cs="Times New Roman"/>
                <w:sz w:val="24"/>
                <w:szCs w:val="24"/>
                <w:lang w:eastAsia="ru-RU"/>
              </w:rPr>
              <w:t>Гражданская война в Испании</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Повторительно-обобщающий урок по теме «Страны Европы и Северной Америки в 1920-е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5902CB" w:rsidP="005902CB">
            <w:pPr>
              <w:spacing w:after="0"/>
              <w:ind w:left="135"/>
              <w:jc w:val="center"/>
              <w:rPr>
                <w:rFonts w:ascii="Times New Roman" w:hAnsi="Times New Roman" w:cs="Times New Roman"/>
                <w:lang w:val="ru-RU"/>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Страны Азии, Африки и Латинской Америки в 1918 – 1930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Страны Азии, Африки и Латинской Америки в 1918 – 1930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Развитие науки и культуры в 1914 – 1930-х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Развитие науки и культуры в 1914 – 1930-х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46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Повторительно-обобщающий урок по теме «Мир в 1918 – 1938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Международные отношения в 1930-е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СССР и мировое сообщество в 1929 – 1939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49</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Начальный период Второй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50</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СССР накануне Великой Отечественной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Начало Великой Отечественной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Битва за Москву и блокада Ленинграда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Начало Великой Отечественной войны и войны на Тихом океане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Фронт за линией фронта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Единство фронта и тыла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Сталинградская битва. Начало коренного перелома в ходе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Курская битва. Завершение коренного перелома</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Коренной перелом во Второй мировой войне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59</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«Десять сталинских ударов» и изгнание врага с территории СССР</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60</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Наука и культура в годы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61</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eastAsia="ru-RU"/>
              </w:rPr>
              <w:t>Наш край в 1941 – 1945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62</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Освобождение народов Европы. Победа СССР в Великой Отечественной войне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63</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Освобождение народов Европы. Победа СССР в Великой Отечественной войне</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64</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Война с Японией. Окончание Второй мировой войны</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65</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Разгром Германии, Японии и их союзников</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66</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Окончание Второй мировой войны. Итоги и уроки.</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67</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val="ru-RU" w:eastAsia="ru-RU"/>
              </w:rPr>
            </w:pPr>
            <w:r w:rsidRPr="00314430">
              <w:rPr>
                <w:rFonts w:ascii="Times New Roman" w:eastAsia="Times New Roman" w:hAnsi="Times New Roman" w:cs="Times New Roman"/>
                <w:sz w:val="24"/>
                <w:szCs w:val="24"/>
                <w:lang w:val="ru-RU" w:eastAsia="ru-RU"/>
              </w:rPr>
              <w:t>Повторительно-обобщающий урок по теме «Великая Отечественная война 1941 – 1945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111"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1102"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68</w:t>
            </w:r>
          </w:p>
        </w:tc>
        <w:tc>
          <w:tcPr>
            <w:tcW w:w="3218" w:type="dxa"/>
            <w:tcMar>
              <w:top w:w="50" w:type="dxa"/>
              <w:left w:w="100" w:type="dxa"/>
            </w:tcMar>
          </w:tcPr>
          <w:p w:rsidR="005902CB" w:rsidRPr="00314430" w:rsidRDefault="005902CB" w:rsidP="005902CB">
            <w:pPr>
              <w:spacing w:before="100" w:beforeAutospacing="1" w:after="100" w:afterAutospacing="1" w:line="240" w:lineRule="auto"/>
              <w:rPr>
                <w:rFonts w:ascii="Times New Roman" w:eastAsia="Times New Roman" w:hAnsi="Times New Roman" w:cs="Times New Roman"/>
                <w:sz w:val="24"/>
                <w:szCs w:val="24"/>
                <w:lang w:eastAsia="ru-RU"/>
              </w:rPr>
            </w:pPr>
            <w:r w:rsidRPr="00314430">
              <w:rPr>
                <w:rFonts w:ascii="Times New Roman" w:eastAsia="Times New Roman" w:hAnsi="Times New Roman" w:cs="Times New Roman"/>
                <w:sz w:val="24"/>
                <w:szCs w:val="24"/>
                <w:lang w:val="ru-RU" w:eastAsia="ru-RU"/>
              </w:rPr>
              <w:t xml:space="preserve">Повторительно-обобщающий урок по курсу «Всеобщая история. </w:t>
            </w:r>
            <w:r w:rsidRPr="00314430">
              <w:rPr>
                <w:rFonts w:ascii="Times New Roman" w:eastAsia="Times New Roman" w:hAnsi="Times New Roman" w:cs="Times New Roman"/>
                <w:sz w:val="24"/>
                <w:szCs w:val="24"/>
                <w:lang w:eastAsia="ru-RU"/>
              </w:rPr>
              <w:t>1914 – 1945 гг.»</w:t>
            </w:r>
          </w:p>
        </w:tc>
        <w:tc>
          <w:tcPr>
            <w:tcW w:w="107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11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201"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40"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7"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C853DC" w:rsidRPr="00314430" w:rsidTr="005902CB">
        <w:trPr>
          <w:trHeight w:val="144"/>
          <w:tblCellSpacing w:w="20" w:type="nil"/>
        </w:trPr>
        <w:tc>
          <w:tcPr>
            <w:tcW w:w="0" w:type="auto"/>
            <w:gridSpan w:val="2"/>
            <w:tcMar>
              <w:top w:w="50" w:type="dxa"/>
              <w:left w:w="100" w:type="dxa"/>
            </w:tcMar>
            <w:vAlign w:val="center"/>
          </w:tcPr>
          <w:p w:rsidR="00C853DC" w:rsidRPr="00314430" w:rsidRDefault="00B25BF1">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ОБЩЕЕ КОЛИЧЕСТВО ЧАСОВ ПО ПРОГРАММЕ</w:t>
            </w:r>
          </w:p>
        </w:tc>
        <w:tc>
          <w:tcPr>
            <w:tcW w:w="1073" w:type="dxa"/>
            <w:tcMar>
              <w:top w:w="50" w:type="dxa"/>
              <w:left w:w="100" w:type="dxa"/>
            </w:tcMar>
            <w:vAlign w:val="center"/>
          </w:tcPr>
          <w:p w:rsidR="00C853DC" w:rsidRPr="00314430" w:rsidRDefault="00B25BF1">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68 </w:t>
            </w:r>
          </w:p>
        </w:tc>
        <w:tc>
          <w:tcPr>
            <w:tcW w:w="2111" w:type="dxa"/>
            <w:tcMar>
              <w:top w:w="50" w:type="dxa"/>
              <w:left w:w="100" w:type="dxa"/>
            </w:tcMar>
            <w:vAlign w:val="center"/>
          </w:tcPr>
          <w:p w:rsidR="00C853DC" w:rsidRPr="00314430" w:rsidRDefault="00B25BF1" w:rsidP="00D27B2F">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w:t>
            </w:r>
            <w:r w:rsidR="00D27B2F">
              <w:rPr>
                <w:rFonts w:ascii="Times New Roman" w:hAnsi="Times New Roman" w:cs="Times New Roman"/>
                <w:color w:val="000000"/>
                <w:sz w:val="28"/>
                <w:lang w:val="ru-RU"/>
              </w:rPr>
              <w:t>5</w:t>
            </w:r>
            <w:r w:rsidRPr="00314430">
              <w:rPr>
                <w:rFonts w:ascii="Times New Roman" w:hAnsi="Times New Roman" w:cs="Times New Roman"/>
                <w:color w:val="000000"/>
                <w:sz w:val="28"/>
              </w:rPr>
              <w:t xml:space="preserve"> </w:t>
            </w:r>
          </w:p>
        </w:tc>
        <w:tc>
          <w:tcPr>
            <w:tcW w:w="2201" w:type="dxa"/>
            <w:tcMar>
              <w:top w:w="50" w:type="dxa"/>
              <w:left w:w="100" w:type="dxa"/>
            </w:tcMar>
            <w:vAlign w:val="center"/>
          </w:tcPr>
          <w:p w:rsidR="00C853DC" w:rsidRPr="00314430" w:rsidRDefault="00B25BF1">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0 </w:t>
            </w:r>
          </w:p>
        </w:tc>
        <w:tc>
          <w:tcPr>
            <w:tcW w:w="0" w:type="auto"/>
            <w:gridSpan w:val="2"/>
            <w:tcMar>
              <w:top w:w="50" w:type="dxa"/>
              <w:left w:w="100" w:type="dxa"/>
            </w:tcMar>
            <w:vAlign w:val="center"/>
          </w:tcPr>
          <w:p w:rsidR="00C853DC" w:rsidRPr="00314430" w:rsidRDefault="00C853DC">
            <w:pPr>
              <w:rPr>
                <w:rFonts w:ascii="Times New Roman" w:hAnsi="Times New Roman" w:cs="Times New Roman"/>
              </w:rPr>
            </w:pPr>
          </w:p>
        </w:tc>
      </w:tr>
    </w:tbl>
    <w:p w:rsidR="00C853DC" w:rsidRPr="00314430" w:rsidRDefault="00C853DC">
      <w:pPr>
        <w:rPr>
          <w:rFonts w:ascii="Times New Roman" w:hAnsi="Times New Roman" w:cs="Times New Roman"/>
        </w:rPr>
        <w:sectPr w:rsidR="00C853DC" w:rsidRPr="00314430">
          <w:pgSz w:w="16383" w:h="11906" w:orient="landscape"/>
          <w:pgMar w:top="1134" w:right="850" w:bottom="1134" w:left="1701" w:header="720" w:footer="720" w:gutter="0"/>
          <w:cols w:space="720"/>
        </w:sectPr>
      </w:pPr>
    </w:p>
    <w:p w:rsidR="00C853DC" w:rsidRPr="00314430" w:rsidRDefault="00B25BF1">
      <w:pPr>
        <w:spacing w:after="0"/>
        <w:ind w:left="120"/>
        <w:rPr>
          <w:rFonts w:ascii="Times New Roman" w:hAnsi="Times New Roman" w:cs="Times New Roman"/>
        </w:rPr>
      </w:pPr>
      <w:r w:rsidRPr="00314430">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3556"/>
        <w:gridCol w:w="1051"/>
        <w:gridCol w:w="2092"/>
        <w:gridCol w:w="2177"/>
        <w:gridCol w:w="1519"/>
        <w:gridCol w:w="2548"/>
      </w:tblGrid>
      <w:tr w:rsidR="00C853DC" w:rsidRPr="00314430" w:rsidTr="005902CB">
        <w:trPr>
          <w:trHeight w:val="144"/>
          <w:tblCellSpacing w:w="20" w:type="nil"/>
        </w:trPr>
        <w:tc>
          <w:tcPr>
            <w:tcW w:w="859"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 п/п </w:t>
            </w:r>
          </w:p>
          <w:p w:rsidR="00C853DC" w:rsidRPr="00314430" w:rsidRDefault="00C853DC">
            <w:pPr>
              <w:spacing w:after="0"/>
              <w:ind w:left="135"/>
              <w:rPr>
                <w:rFonts w:ascii="Times New Roman" w:hAnsi="Times New Roman" w:cs="Times New Roman"/>
              </w:rPr>
            </w:pPr>
          </w:p>
        </w:tc>
        <w:tc>
          <w:tcPr>
            <w:tcW w:w="3497"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Тема урока </w:t>
            </w:r>
          </w:p>
          <w:p w:rsidR="00C853DC" w:rsidRPr="00314430" w:rsidRDefault="00C853DC">
            <w:pPr>
              <w:spacing w:after="0"/>
              <w:ind w:left="135"/>
              <w:rPr>
                <w:rFonts w:ascii="Times New Roman" w:hAnsi="Times New Roman" w:cs="Times New Roman"/>
              </w:rPr>
            </w:pPr>
          </w:p>
        </w:tc>
        <w:tc>
          <w:tcPr>
            <w:tcW w:w="0" w:type="auto"/>
            <w:gridSpan w:val="3"/>
            <w:tcMar>
              <w:top w:w="50" w:type="dxa"/>
              <w:left w:w="100" w:type="dxa"/>
            </w:tcMar>
            <w:vAlign w:val="center"/>
          </w:tcPr>
          <w:p w:rsidR="00C853DC" w:rsidRPr="00314430" w:rsidRDefault="00B25BF1">
            <w:pPr>
              <w:spacing w:after="0"/>
              <w:rPr>
                <w:rFonts w:ascii="Times New Roman" w:hAnsi="Times New Roman" w:cs="Times New Roman"/>
              </w:rPr>
            </w:pPr>
            <w:r w:rsidRPr="00314430">
              <w:rPr>
                <w:rFonts w:ascii="Times New Roman" w:hAnsi="Times New Roman" w:cs="Times New Roman"/>
                <w:b/>
                <w:color w:val="000000"/>
                <w:sz w:val="28"/>
              </w:rPr>
              <w:t>Количество часов</w:t>
            </w:r>
          </w:p>
        </w:tc>
        <w:tc>
          <w:tcPr>
            <w:tcW w:w="1534"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Дата изучения </w:t>
            </w:r>
          </w:p>
          <w:p w:rsidR="00C853DC" w:rsidRPr="00314430" w:rsidRDefault="00C853DC">
            <w:pPr>
              <w:spacing w:after="0"/>
              <w:ind w:left="135"/>
              <w:rPr>
                <w:rFonts w:ascii="Times New Roman" w:hAnsi="Times New Roman" w:cs="Times New Roman"/>
              </w:rPr>
            </w:pPr>
          </w:p>
        </w:tc>
        <w:tc>
          <w:tcPr>
            <w:tcW w:w="2586" w:type="dxa"/>
            <w:vMerge w:val="restart"/>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Электронные цифровые образовательные ресурсы </w:t>
            </w:r>
          </w:p>
          <w:p w:rsidR="00C853DC" w:rsidRPr="00314430" w:rsidRDefault="00C853DC">
            <w:pPr>
              <w:spacing w:after="0"/>
              <w:ind w:left="135"/>
              <w:rPr>
                <w:rFonts w:ascii="Times New Roman" w:hAnsi="Times New Roman" w:cs="Times New Roman"/>
              </w:rPr>
            </w:pPr>
          </w:p>
        </w:tc>
      </w:tr>
      <w:tr w:rsidR="00C853DC" w:rsidRPr="00314430" w:rsidTr="005902CB">
        <w:trPr>
          <w:trHeight w:val="144"/>
          <w:tblCellSpacing w:w="20" w:type="nil"/>
        </w:trPr>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c>
          <w:tcPr>
            <w:tcW w:w="1066" w:type="dxa"/>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Всего </w:t>
            </w:r>
          </w:p>
          <w:p w:rsidR="00C853DC" w:rsidRPr="00314430" w:rsidRDefault="00C853DC">
            <w:pPr>
              <w:spacing w:after="0"/>
              <w:ind w:left="135"/>
              <w:rPr>
                <w:rFonts w:ascii="Times New Roman" w:hAnsi="Times New Roman" w:cs="Times New Roman"/>
              </w:rPr>
            </w:pPr>
          </w:p>
        </w:tc>
        <w:tc>
          <w:tcPr>
            <w:tcW w:w="2097" w:type="dxa"/>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Контрольные работы </w:t>
            </w:r>
          </w:p>
          <w:p w:rsidR="00C853DC" w:rsidRPr="00314430" w:rsidRDefault="00C853DC">
            <w:pPr>
              <w:spacing w:after="0"/>
              <w:ind w:left="135"/>
              <w:rPr>
                <w:rFonts w:ascii="Times New Roman" w:hAnsi="Times New Roman" w:cs="Times New Roman"/>
              </w:rPr>
            </w:pPr>
          </w:p>
        </w:tc>
        <w:tc>
          <w:tcPr>
            <w:tcW w:w="2193" w:type="dxa"/>
            <w:tcMar>
              <w:top w:w="50" w:type="dxa"/>
              <w:left w:w="100" w:type="dxa"/>
            </w:tcMar>
            <w:vAlign w:val="center"/>
          </w:tcPr>
          <w:p w:rsidR="00C853DC" w:rsidRPr="00314430" w:rsidRDefault="00B25BF1">
            <w:pPr>
              <w:spacing w:after="0"/>
              <w:ind w:left="135"/>
              <w:rPr>
                <w:rFonts w:ascii="Times New Roman" w:hAnsi="Times New Roman" w:cs="Times New Roman"/>
              </w:rPr>
            </w:pPr>
            <w:r w:rsidRPr="00314430">
              <w:rPr>
                <w:rFonts w:ascii="Times New Roman" w:hAnsi="Times New Roman" w:cs="Times New Roman"/>
                <w:b/>
                <w:color w:val="000000"/>
                <w:sz w:val="28"/>
              </w:rPr>
              <w:t xml:space="preserve">Практические работы </w:t>
            </w:r>
          </w:p>
          <w:p w:rsidR="00C853DC" w:rsidRPr="00314430" w:rsidRDefault="00C853DC">
            <w:pPr>
              <w:spacing w:after="0"/>
              <w:ind w:left="135"/>
              <w:rPr>
                <w:rFonts w:ascii="Times New Roman" w:hAnsi="Times New Roman" w:cs="Times New Roman"/>
              </w:rPr>
            </w:pPr>
          </w:p>
        </w:tc>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c>
          <w:tcPr>
            <w:tcW w:w="0" w:type="auto"/>
            <w:vMerge/>
            <w:tcBorders>
              <w:top w:val="nil"/>
            </w:tcBorders>
            <w:tcMar>
              <w:top w:w="50" w:type="dxa"/>
              <w:left w:w="100" w:type="dxa"/>
            </w:tcMar>
          </w:tcPr>
          <w:p w:rsidR="00C853DC" w:rsidRPr="00314430" w:rsidRDefault="00C853DC">
            <w:pPr>
              <w:rPr>
                <w:rFonts w:ascii="Times New Roman" w:hAnsi="Times New Roman" w:cs="Times New Roman"/>
              </w:rPr>
            </w:pP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Введение. Всеобщая история. 1945-2022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От мира к холодной войне. </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Соединенные штаты Америки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Внешняя политика США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 </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Экономическое и политическое развитие стран Западной Европы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в. </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«Скандинавская модель" социально-экономического развития</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Западной Европы в конце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Центральной Европы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9</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Восточной Европы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10</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Развитие восточноевропейских государств в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Обретение независимости и выбор путей развития странами Азии и Африки </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Восточной, Юго-Восточной и Южной Азии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Ближнего Востока и Северной Африки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14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Страны Тропической и Южной Африки</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Положение стран Латинской Америки в середине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Страны Латинской Америки в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Основные этапы развития международных отношений во второй половине 1940-х — 2020-х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Международные отношения в 1960-1980-е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19</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Международные отношения в конце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lang w:val="ru-RU"/>
              </w:rPr>
            </w:pPr>
            <w:r w:rsidRPr="00314430">
              <w:rPr>
                <w:rFonts w:ascii="Times New Roman" w:hAnsi="Times New Roman" w:cs="Times New Roman"/>
                <w:lang w:val="ru-RU"/>
              </w:rPr>
              <w:t>1</w:t>
            </w: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20</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Развитие науки во второй половине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Течения и стили в художественной культуре </w:t>
            </w:r>
            <w:r w:rsidRPr="00314430">
              <w:rPr>
                <w:rFonts w:ascii="Times New Roman" w:hAnsi="Times New Roman" w:cs="Times New Roman"/>
                <w:color w:val="000000"/>
                <w:sz w:val="28"/>
                <w:lang w:val="ru-RU"/>
              </w:rPr>
              <w:lastRenderedPageBreak/>
              <w:t xml:space="preserve">второй половины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-начала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lastRenderedPageBreak/>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Современный мир</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lang w:val="ru-RU"/>
              </w:rPr>
              <w:t xml:space="preserve">Повторительно-обобщающий урок по теме "Всеобщая история. </w:t>
            </w:r>
            <w:r w:rsidRPr="00314430">
              <w:rPr>
                <w:rFonts w:ascii="Times New Roman" w:hAnsi="Times New Roman" w:cs="Times New Roman"/>
                <w:color w:val="000000"/>
                <w:sz w:val="28"/>
              </w:rPr>
              <w:t>1945-2022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lang w:val="ru-RU"/>
              </w:rPr>
            </w:pPr>
            <w:r w:rsidRPr="00314430">
              <w:rPr>
                <w:rFonts w:ascii="Times New Roman" w:hAnsi="Times New Roman" w:cs="Times New Roman"/>
                <w:lang w:val="ru-RU"/>
              </w:rPr>
              <w:t>1</w:t>
            </w: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Введение. История России. 1945-2022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Влияние последствий войны на советскую систему и общество.</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Восстановление экономики в 1945-1953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Ужесточение административно-командной системы в 1945-1953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Внешняя политика СССР в 1945-1953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29</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Политические события в СССР в середине 1950-х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30</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rPr>
              <w:t xml:space="preserve">СССР в период </w:t>
            </w:r>
            <w:r w:rsidRPr="00314430">
              <w:rPr>
                <w:rFonts w:ascii="Times New Roman" w:hAnsi="Times New Roman" w:cs="Times New Roman"/>
                <w:color w:val="000000"/>
                <w:sz w:val="28"/>
                <w:lang w:val="ru-RU"/>
              </w:rPr>
              <w:t>«</w:t>
            </w:r>
            <w:r w:rsidRPr="00314430">
              <w:rPr>
                <w:rFonts w:ascii="Times New Roman" w:hAnsi="Times New Roman" w:cs="Times New Roman"/>
                <w:color w:val="000000"/>
                <w:sz w:val="28"/>
              </w:rPr>
              <w:t>оттепели</w:t>
            </w:r>
            <w:r w:rsidRPr="00314430">
              <w:rPr>
                <w:rFonts w:ascii="Times New Roman" w:hAnsi="Times New Roman" w:cs="Times New Roman"/>
                <w:color w:val="000000"/>
                <w:sz w:val="28"/>
                <w:lang w:val="ru-RU"/>
              </w:rPr>
              <w:t>»</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Социально-экономическое развитие СССР в середине 1950-х -первой половине 1960-х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Изменения в социальной и профессиональной структуре советского общества к началу 1960­х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Внешняя политика СССР в середине 1950-х -первой половине 1960-х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СССР в первой половине 1960-х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Внутренняя политика Л. И. Брежнева</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Экономическое развитие СССР середины 1960-х - первой половины 1980-х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Повседневность в городе и в деревне.</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38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Научно-техническое развитие СССР второй половины 1960-х-середины 1980-х гг. </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39</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Культура СССР второй половины 1960-х-середины 1980-х гг. </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40</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Внешняя политика СССР середины 1960-х - первой половины 1980-х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Л. И. Брежнев в оценках современников и историков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М. С. Горбачев и его окружение: курс на реформы.</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Реформы в экономике, в политической и государственной сферах</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Новое мышление Горбачева. Изменения в советской внешней политике</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45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Последний этап перестройки: 1990—1991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1C7C8F" w:rsidRDefault="005902CB" w:rsidP="005902CB">
            <w:pPr>
              <w:spacing w:after="0"/>
              <w:ind w:left="135"/>
              <w:jc w:val="center"/>
              <w:rPr>
                <w:rFonts w:ascii="Times New Roman" w:hAnsi="Times New Roman" w:cs="Times New Roman"/>
                <w:lang w:val="ru-RU"/>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Усиление центробежных тенденций и угрозы распада СССР.</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lang w:val="ru-RU"/>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Попытка государственного переворота в августе 1991 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Наш край в 1945—1991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49</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Повторительно-обобщающий урок по теме "СССР в 1945-1991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lang w:val="ru-RU"/>
              </w:rPr>
            </w:pPr>
            <w:r w:rsidRPr="00314430">
              <w:rPr>
                <w:rFonts w:ascii="Times New Roman" w:hAnsi="Times New Roman" w:cs="Times New Roman"/>
                <w:lang w:val="ru-RU"/>
              </w:rPr>
              <w:t>1</w:t>
            </w: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50</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Б. Н. Ельцин. Начало радикальных экономических преобразований</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Нарастание политико-конституционного кризиса в условиях ухудшения экономической ситуации</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52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Принятие Конституции России 1993 г. и ее значение</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Корректировка курса реформ и попытки стабилизации экономики</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Повседневная жизнь россиян в условиях реформ</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Новые приоритеты внешней политики</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Российская многопартийность и строительство гражданского общества</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1C7C8F" w:rsidRDefault="001C7C8F" w:rsidP="005902C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Политические и экономические приоритеты России в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веке</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58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Основные направления внутренней и внешней политики в период президентства В. В. Путина 2000-2008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59</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Экономика России в конце 1990- начале 2010-х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60</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Основные направления внешней и внутренней политики России в 2008-2012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61</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Принципы и направления развития РФ в 2012-2020-х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62</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Повседневная жизнь России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 Новый облик российского общества.</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63</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Внешняя политика России в конце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64</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Центробежные и партнерские тенденции в СНГ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65</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Россия в современном мире</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1C7C8F" w:rsidRDefault="005902CB" w:rsidP="005902CB">
            <w:pPr>
              <w:spacing w:after="0"/>
              <w:ind w:left="135"/>
              <w:jc w:val="center"/>
              <w:rPr>
                <w:rFonts w:ascii="Times New Roman" w:hAnsi="Times New Roman" w:cs="Times New Roman"/>
                <w:lang w:val="ru-RU"/>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lastRenderedPageBreak/>
              <w:t>66</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 xml:space="preserve">Религия, наука и культура России в конце </w:t>
            </w:r>
            <w:r w:rsidRPr="00314430">
              <w:rPr>
                <w:rFonts w:ascii="Times New Roman" w:hAnsi="Times New Roman" w:cs="Times New Roman"/>
                <w:color w:val="000000"/>
                <w:sz w:val="28"/>
              </w:rPr>
              <w:t>XX</w:t>
            </w:r>
            <w:r w:rsidRPr="00314430">
              <w:rPr>
                <w:rFonts w:ascii="Times New Roman" w:hAnsi="Times New Roman" w:cs="Times New Roman"/>
                <w:color w:val="000000"/>
                <w:sz w:val="28"/>
                <w:lang w:val="ru-RU"/>
              </w:rPr>
              <w:t xml:space="preserve"> — начале </w:t>
            </w:r>
            <w:r w:rsidRPr="00314430">
              <w:rPr>
                <w:rFonts w:ascii="Times New Roman" w:hAnsi="Times New Roman" w:cs="Times New Roman"/>
                <w:color w:val="000000"/>
                <w:sz w:val="28"/>
              </w:rPr>
              <w:t>XXI</w:t>
            </w:r>
            <w:r w:rsidRPr="00314430">
              <w:rPr>
                <w:rFonts w:ascii="Times New Roman" w:hAnsi="Times New Roman" w:cs="Times New Roman"/>
                <w:color w:val="000000"/>
                <w:sz w:val="28"/>
                <w:lang w:val="ru-RU"/>
              </w:rPr>
              <w:t xml:space="preserve"> в.</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67</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rPr>
              <w:t>Наш край в 1992-2022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5902CB" w:rsidRPr="00314430" w:rsidTr="005902CB">
        <w:trPr>
          <w:trHeight w:val="144"/>
          <w:tblCellSpacing w:w="20" w:type="nil"/>
        </w:trPr>
        <w:tc>
          <w:tcPr>
            <w:tcW w:w="859" w:type="dxa"/>
            <w:tcMar>
              <w:top w:w="50" w:type="dxa"/>
              <w:left w:w="100" w:type="dxa"/>
            </w:tcMar>
            <w:vAlign w:val="center"/>
          </w:tcPr>
          <w:p w:rsidR="005902CB" w:rsidRPr="00314430" w:rsidRDefault="005902CB" w:rsidP="005902CB">
            <w:pPr>
              <w:spacing w:after="0"/>
              <w:rPr>
                <w:rFonts w:ascii="Times New Roman" w:hAnsi="Times New Roman" w:cs="Times New Roman"/>
              </w:rPr>
            </w:pPr>
            <w:r w:rsidRPr="00314430">
              <w:rPr>
                <w:rFonts w:ascii="Times New Roman" w:hAnsi="Times New Roman" w:cs="Times New Roman"/>
                <w:color w:val="000000"/>
                <w:sz w:val="28"/>
              </w:rPr>
              <w:t>68</w:t>
            </w:r>
          </w:p>
        </w:tc>
        <w:tc>
          <w:tcPr>
            <w:tcW w:w="3497"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r w:rsidRPr="00314430">
              <w:rPr>
                <w:rFonts w:ascii="Times New Roman" w:hAnsi="Times New Roman" w:cs="Times New Roman"/>
                <w:color w:val="000000"/>
                <w:sz w:val="28"/>
                <w:lang w:val="ru-RU"/>
              </w:rPr>
              <w:t xml:space="preserve">Итоговое обобщение по теме "История России. </w:t>
            </w:r>
            <w:r w:rsidRPr="00314430">
              <w:rPr>
                <w:rFonts w:ascii="Times New Roman" w:hAnsi="Times New Roman" w:cs="Times New Roman"/>
                <w:color w:val="000000"/>
                <w:sz w:val="28"/>
              </w:rPr>
              <w:t>1945-2022 гг."</w:t>
            </w:r>
          </w:p>
        </w:tc>
        <w:tc>
          <w:tcPr>
            <w:tcW w:w="1066"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1 </w:t>
            </w:r>
          </w:p>
        </w:tc>
        <w:tc>
          <w:tcPr>
            <w:tcW w:w="2097"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lang w:val="ru-RU"/>
              </w:rPr>
            </w:pPr>
          </w:p>
        </w:tc>
        <w:tc>
          <w:tcPr>
            <w:tcW w:w="2193" w:type="dxa"/>
            <w:tcMar>
              <w:top w:w="50" w:type="dxa"/>
              <w:left w:w="100" w:type="dxa"/>
            </w:tcMar>
            <w:vAlign w:val="center"/>
          </w:tcPr>
          <w:p w:rsidR="005902CB" w:rsidRPr="00314430" w:rsidRDefault="005902CB" w:rsidP="005902CB">
            <w:pPr>
              <w:spacing w:after="0"/>
              <w:ind w:left="135"/>
              <w:jc w:val="center"/>
              <w:rPr>
                <w:rFonts w:ascii="Times New Roman" w:hAnsi="Times New Roman" w:cs="Times New Roman"/>
              </w:rPr>
            </w:pPr>
          </w:p>
        </w:tc>
        <w:tc>
          <w:tcPr>
            <w:tcW w:w="1534" w:type="dxa"/>
            <w:tcMar>
              <w:top w:w="50" w:type="dxa"/>
              <w:left w:w="100" w:type="dxa"/>
            </w:tcMar>
            <w:vAlign w:val="center"/>
          </w:tcPr>
          <w:p w:rsidR="005902CB" w:rsidRPr="00314430" w:rsidRDefault="005902CB" w:rsidP="005902CB">
            <w:pPr>
              <w:spacing w:after="0"/>
              <w:ind w:left="135"/>
              <w:rPr>
                <w:rFonts w:ascii="Times New Roman" w:hAnsi="Times New Roman" w:cs="Times New Roman"/>
              </w:rPr>
            </w:pPr>
          </w:p>
        </w:tc>
        <w:tc>
          <w:tcPr>
            <w:tcW w:w="2586" w:type="dxa"/>
            <w:tcMar>
              <w:top w:w="50" w:type="dxa"/>
              <w:left w:w="100" w:type="dxa"/>
            </w:tcMar>
          </w:tcPr>
          <w:p w:rsidR="005902CB" w:rsidRPr="00314430" w:rsidRDefault="005902CB" w:rsidP="005902CB">
            <w:pPr>
              <w:rPr>
                <w:rFonts w:ascii="Times New Roman" w:hAnsi="Times New Roman" w:cs="Times New Roman"/>
              </w:rPr>
            </w:pPr>
            <w:r w:rsidRPr="00314430">
              <w:rPr>
                <w:rFonts w:ascii="Times New Roman" w:hAnsi="Times New Roman" w:cs="Times New Roman"/>
                <w:color w:val="000000"/>
                <w:sz w:val="28"/>
                <w:lang w:val="ru-RU"/>
              </w:rPr>
              <w:t xml:space="preserve">Библиотека ЦОК </w:t>
            </w:r>
          </w:p>
        </w:tc>
      </w:tr>
      <w:tr w:rsidR="00C853DC" w:rsidRPr="00314430" w:rsidTr="005902CB">
        <w:trPr>
          <w:trHeight w:val="144"/>
          <w:tblCellSpacing w:w="20" w:type="nil"/>
        </w:trPr>
        <w:tc>
          <w:tcPr>
            <w:tcW w:w="0" w:type="auto"/>
            <w:gridSpan w:val="2"/>
            <w:tcMar>
              <w:top w:w="50" w:type="dxa"/>
              <w:left w:w="100" w:type="dxa"/>
            </w:tcMar>
            <w:vAlign w:val="center"/>
          </w:tcPr>
          <w:p w:rsidR="00C853DC" w:rsidRPr="00314430" w:rsidRDefault="00B25BF1">
            <w:pPr>
              <w:spacing w:after="0"/>
              <w:ind w:left="135"/>
              <w:rPr>
                <w:rFonts w:ascii="Times New Roman" w:hAnsi="Times New Roman" w:cs="Times New Roman"/>
                <w:lang w:val="ru-RU"/>
              </w:rPr>
            </w:pPr>
            <w:r w:rsidRPr="00314430">
              <w:rPr>
                <w:rFonts w:ascii="Times New Roman" w:hAnsi="Times New Roman" w:cs="Times New Roman"/>
                <w:color w:val="000000"/>
                <w:sz w:val="28"/>
                <w:lang w:val="ru-RU"/>
              </w:rPr>
              <w:t>ОБЩЕЕ КОЛИЧЕСТВО ЧАСОВ ПО ПРОГРАММЕ</w:t>
            </w:r>
          </w:p>
        </w:tc>
        <w:tc>
          <w:tcPr>
            <w:tcW w:w="1066" w:type="dxa"/>
            <w:tcMar>
              <w:top w:w="50" w:type="dxa"/>
              <w:left w:w="100" w:type="dxa"/>
            </w:tcMar>
            <w:vAlign w:val="center"/>
          </w:tcPr>
          <w:p w:rsidR="00C853DC" w:rsidRPr="00314430" w:rsidRDefault="00B25BF1">
            <w:pPr>
              <w:spacing w:after="0"/>
              <w:ind w:left="135"/>
              <w:jc w:val="center"/>
              <w:rPr>
                <w:rFonts w:ascii="Times New Roman" w:hAnsi="Times New Roman" w:cs="Times New Roman"/>
              </w:rPr>
            </w:pPr>
            <w:r w:rsidRPr="00314430">
              <w:rPr>
                <w:rFonts w:ascii="Times New Roman" w:hAnsi="Times New Roman" w:cs="Times New Roman"/>
                <w:color w:val="000000"/>
                <w:sz w:val="28"/>
                <w:lang w:val="ru-RU"/>
              </w:rPr>
              <w:t xml:space="preserve"> </w:t>
            </w:r>
            <w:r w:rsidRPr="00314430">
              <w:rPr>
                <w:rFonts w:ascii="Times New Roman" w:hAnsi="Times New Roman" w:cs="Times New Roman"/>
                <w:color w:val="000000"/>
                <w:sz w:val="28"/>
              </w:rPr>
              <w:t xml:space="preserve">68 </w:t>
            </w:r>
          </w:p>
        </w:tc>
        <w:tc>
          <w:tcPr>
            <w:tcW w:w="2097" w:type="dxa"/>
            <w:tcMar>
              <w:top w:w="50" w:type="dxa"/>
              <w:left w:w="100" w:type="dxa"/>
            </w:tcMar>
            <w:vAlign w:val="center"/>
          </w:tcPr>
          <w:p w:rsidR="00C853DC" w:rsidRPr="00D27B2F" w:rsidRDefault="00B25BF1" w:rsidP="00D27B2F">
            <w:pPr>
              <w:spacing w:after="0"/>
              <w:ind w:left="135"/>
              <w:jc w:val="center"/>
              <w:rPr>
                <w:rFonts w:ascii="Times New Roman" w:hAnsi="Times New Roman" w:cs="Times New Roman"/>
                <w:lang w:val="ru-RU"/>
              </w:rPr>
            </w:pPr>
            <w:r w:rsidRPr="00314430">
              <w:rPr>
                <w:rFonts w:ascii="Times New Roman" w:hAnsi="Times New Roman" w:cs="Times New Roman"/>
                <w:color w:val="000000"/>
                <w:sz w:val="28"/>
              </w:rPr>
              <w:t xml:space="preserve"> </w:t>
            </w:r>
            <w:r w:rsidR="00D27B2F">
              <w:rPr>
                <w:rFonts w:ascii="Times New Roman" w:hAnsi="Times New Roman" w:cs="Times New Roman"/>
                <w:color w:val="000000"/>
                <w:sz w:val="28"/>
                <w:lang w:val="ru-RU"/>
              </w:rPr>
              <w:t>6</w:t>
            </w:r>
            <w:bookmarkStart w:id="8" w:name="_GoBack"/>
            <w:bookmarkEnd w:id="8"/>
          </w:p>
        </w:tc>
        <w:tc>
          <w:tcPr>
            <w:tcW w:w="2193" w:type="dxa"/>
            <w:tcMar>
              <w:top w:w="50" w:type="dxa"/>
              <w:left w:w="100" w:type="dxa"/>
            </w:tcMar>
            <w:vAlign w:val="center"/>
          </w:tcPr>
          <w:p w:rsidR="00C853DC" w:rsidRPr="00314430" w:rsidRDefault="00B25BF1">
            <w:pPr>
              <w:spacing w:after="0"/>
              <w:ind w:left="135"/>
              <w:jc w:val="center"/>
              <w:rPr>
                <w:rFonts w:ascii="Times New Roman" w:hAnsi="Times New Roman" w:cs="Times New Roman"/>
              </w:rPr>
            </w:pPr>
            <w:r w:rsidRPr="00314430">
              <w:rPr>
                <w:rFonts w:ascii="Times New Roman" w:hAnsi="Times New Roman" w:cs="Times New Roman"/>
                <w:color w:val="000000"/>
                <w:sz w:val="28"/>
              </w:rPr>
              <w:t xml:space="preserve"> 0 </w:t>
            </w:r>
          </w:p>
        </w:tc>
        <w:tc>
          <w:tcPr>
            <w:tcW w:w="0" w:type="auto"/>
            <w:gridSpan w:val="2"/>
            <w:tcMar>
              <w:top w:w="50" w:type="dxa"/>
              <w:left w:w="100" w:type="dxa"/>
            </w:tcMar>
            <w:vAlign w:val="center"/>
          </w:tcPr>
          <w:p w:rsidR="00C853DC" w:rsidRPr="00314430" w:rsidRDefault="00C853DC">
            <w:pPr>
              <w:rPr>
                <w:rFonts w:ascii="Times New Roman" w:hAnsi="Times New Roman" w:cs="Times New Roman"/>
              </w:rPr>
            </w:pPr>
          </w:p>
        </w:tc>
      </w:tr>
    </w:tbl>
    <w:p w:rsidR="00C853DC" w:rsidRPr="00314430" w:rsidRDefault="00C853DC">
      <w:pPr>
        <w:rPr>
          <w:rFonts w:ascii="Times New Roman" w:hAnsi="Times New Roman" w:cs="Times New Roman"/>
        </w:rPr>
        <w:sectPr w:rsidR="00C853DC" w:rsidRPr="00314430">
          <w:pgSz w:w="16383" w:h="11906" w:orient="landscape"/>
          <w:pgMar w:top="1134" w:right="850" w:bottom="1134" w:left="1701" w:header="720" w:footer="720" w:gutter="0"/>
          <w:cols w:space="720"/>
        </w:sectPr>
      </w:pPr>
    </w:p>
    <w:p w:rsidR="00C853DC" w:rsidRPr="00314430" w:rsidRDefault="00C853DC">
      <w:pPr>
        <w:rPr>
          <w:rFonts w:ascii="Times New Roman" w:hAnsi="Times New Roman" w:cs="Times New Roman"/>
        </w:rPr>
        <w:sectPr w:rsidR="00C853DC" w:rsidRPr="00314430">
          <w:pgSz w:w="16383" w:h="11906" w:orient="landscape"/>
          <w:pgMar w:top="1134" w:right="850" w:bottom="1134" w:left="1701" w:header="720" w:footer="720" w:gutter="0"/>
          <w:cols w:space="720"/>
        </w:sectPr>
      </w:pPr>
    </w:p>
    <w:p w:rsidR="00C853DC" w:rsidRPr="00314430" w:rsidRDefault="00B25BF1">
      <w:pPr>
        <w:spacing w:after="0"/>
        <w:ind w:left="120"/>
        <w:rPr>
          <w:rFonts w:ascii="Times New Roman" w:hAnsi="Times New Roman" w:cs="Times New Roman"/>
          <w:lang w:val="ru-RU"/>
        </w:rPr>
      </w:pPr>
      <w:bookmarkStart w:id="9" w:name="block-84682"/>
      <w:bookmarkEnd w:id="7"/>
      <w:r w:rsidRPr="00314430">
        <w:rPr>
          <w:rFonts w:ascii="Times New Roman" w:hAnsi="Times New Roman" w:cs="Times New Roman"/>
          <w:b/>
          <w:color w:val="000000"/>
          <w:sz w:val="28"/>
          <w:lang w:val="ru-RU"/>
        </w:rPr>
        <w:lastRenderedPageBreak/>
        <w:t>УЧЕБНО-МЕТОДИЧЕСКОЕ ОБЕСПЕЧЕНИЕ ОБРАЗОВАТЕЛЬНОГО ПРОЦЕССА</w:t>
      </w:r>
    </w:p>
    <w:p w:rsidR="00C853DC" w:rsidRPr="00314430" w:rsidRDefault="00B25BF1">
      <w:pPr>
        <w:spacing w:after="0" w:line="480" w:lineRule="auto"/>
        <w:ind w:left="120"/>
        <w:rPr>
          <w:rFonts w:ascii="Times New Roman" w:hAnsi="Times New Roman" w:cs="Times New Roman"/>
          <w:lang w:val="ru-RU"/>
        </w:rPr>
      </w:pPr>
      <w:r w:rsidRPr="00314430">
        <w:rPr>
          <w:rFonts w:ascii="Times New Roman" w:hAnsi="Times New Roman" w:cs="Times New Roman"/>
          <w:b/>
          <w:color w:val="000000"/>
          <w:sz w:val="28"/>
          <w:lang w:val="ru-RU"/>
        </w:rPr>
        <w:t>ОБЯЗАТЕЛЬНЫЕ УЧЕБНЫЕ МАТЕРИАЛЫ ДЛЯ УЧЕНИКА</w:t>
      </w:r>
    </w:p>
    <w:p w:rsidR="007274C8" w:rsidRPr="00314430" w:rsidRDefault="00B25BF1" w:rsidP="007274C8">
      <w:pPr>
        <w:pStyle w:val="af1"/>
        <w:numPr>
          <w:ilvl w:val="0"/>
          <w:numId w:val="24"/>
        </w:numPr>
        <w:rPr>
          <w:rFonts w:ascii="Times New Roman" w:hAnsi="Times New Roman" w:cs="Times New Roman"/>
          <w:sz w:val="28"/>
          <w:szCs w:val="28"/>
          <w:lang w:val="ru-RU"/>
        </w:rPr>
      </w:pPr>
      <w:r w:rsidRPr="00314430">
        <w:rPr>
          <w:rFonts w:ascii="Times New Roman" w:hAnsi="Times New Roman" w:cs="Times New Roman"/>
          <w:color w:val="000000"/>
          <w:sz w:val="28"/>
          <w:lang w:val="ru-RU"/>
        </w:rPr>
        <w:t>​‌‌</w:t>
      </w:r>
      <w:r w:rsidR="007274C8" w:rsidRPr="00314430">
        <w:rPr>
          <w:rFonts w:ascii="Times New Roman" w:hAnsi="Times New Roman" w:cs="Times New Roman"/>
          <w:lang w:val="ru-RU"/>
        </w:rPr>
        <w:t xml:space="preserve"> </w:t>
      </w:r>
      <w:r w:rsidR="007274C8" w:rsidRPr="00314430">
        <w:rPr>
          <w:rFonts w:ascii="Times New Roman" w:hAnsi="Times New Roman" w:cs="Times New Roman"/>
          <w:sz w:val="28"/>
          <w:szCs w:val="28"/>
          <w:lang w:val="ru-RU"/>
        </w:rPr>
        <w:t>Мединский В.Р., Торкунов А.В. История. История России. 1914—1945 годы. 10 класс. Базовый уровень. Акционерное общество «Издательство «Просвещение», 2023</w:t>
      </w:r>
    </w:p>
    <w:p w:rsidR="007274C8" w:rsidRPr="00314430" w:rsidRDefault="007274C8" w:rsidP="007274C8">
      <w:pPr>
        <w:pStyle w:val="af1"/>
        <w:numPr>
          <w:ilvl w:val="0"/>
          <w:numId w:val="24"/>
        </w:numPr>
        <w:rPr>
          <w:rFonts w:ascii="Times New Roman" w:hAnsi="Times New Roman" w:cs="Times New Roman"/>
          <w:sz w:val="28"/>
          <w:szCs w:val="28"/>
          <w:lang w:val="ru-RU"/>
        </w:rPr>
      </w:pPr>
      <w:r w:rsidRPr="00314430">
        <w:rPr>
          <w:rFonts w:ascii="Times New Roman" w:hAnsi="Times New Roman" w:cs="Times New Roman"/>
          <w:sz w:val="28"/>
          <w:szCs w:val="28"/>
          <w:lang w:val="ru-RU"/>
        </w:rPr>
        <w:t xml:space="preserve">Мединский В.Р., Торкунов А.В. История. История России. 1945 год — начало </w:t>
      </w:r>
      <w:r w:rsidRPr="00314430">
        <w:rPr>
          <w:rFonts w:ascii="Times New Roman" w:hAnsi="Times New Roman" w:cs="Times New Roman"/>
          <w:sz w:val="28"/>
          <w:szCs w:val="28"/>
        </w:rPr>
        <w:t>XXI</w:t>
      </w:r>
      <w:r w:rsidRPr="00314430">
        <w:rPr>
          <w:rFonts w:ascii="Times New Roman" w:hAnsi="Times New Roman" w:cs="Times New Roman"/>
          <w:sz w:val="28"/>
          <w:szCs w:val="28"/>
          <w:lang w:val="ru-RU"/>
        </w:rPr>
        <w:t xml:space="preserve"> века. 11 класс. Базовый уровень. Акционерное общество «Издательство «Просвещение», 2023</w:t>
      </w:r>
    </w:p>
    <w:p w:rsidR="007274C8" w:rsidRPr="00314430" w:rsidRDefault="007274C8" w:rsidP="007274C8">
      <w:pPr>
        <w:pStyle w:val="af1"/>
        <w:numPr>
          <w:ilvl w:val="0"/>
          <w:numId w:val="24"/>
        </w:numPr>
        <w:rPr>
          <w:rFonts w:ascii="Times New Roman" w:hAnsi="Times New Roman" w:cs="Times New Roman"/>
          <w:sz w:val="28"/>
          <w:szCs w:val="28"/>
          <w:lang w:val="ru-RU"/>
        </w:rPr>
      </w:pPr>
      <w:r w:rsidRPr="00314430">
        <w:rPr>
          <w:rFonts w:ascii="Times New Roman" w:hAnsi="Times New Roman" w:cs="Times New Roman"/>
          <w:sz w:val="28"/>
          <w:szCs w:val="28"/>
          <w:lang w:val="ru-RU"/>
        </w:rPr>
        <w:t>Мединский В.Р., Чубарьян А.О. История. Всеобщая история. 1914—1945 годы. 10 класс. Базовый уровень. Акционерное общество «Издательство «Просвещение», 2023</w:t>
      </w:r>
    </w:p>
    <w:p w:rsidR="007274C8" w:rsidRPr="00314430" w:rsidRDefault="007274C8" w:rsidP="007274C8">
      <w:pPr>
        <w:pStyle w:val="af1"/>
        <w:numPr>
          <w:ilvl w:val="0"/>
          <w:numId w:val="24"/>
        </w:numPr>
        <w:rPr>
          <w:rFonts w:ascii="Times New Roman" w:hAnsi="Times New Roman" w:cs="Times New Roman"/>
          <w:lang w:val="ru-RU"/>
        </w:rPr>
      </w:pPr>
      <w:r w:rsidRPr="00314430">
        <w:rPr>
          <w:rFonts w:ascii="Times New Roman" w:hAnsi="Times New Roman" w:cs="Times New Roman"/>
          <w:sz w:val="28"/>
          <w:szCs w:val="28"/>
          <w:lang w:val="ru-RU"/>
        </w:rPr>
        <w:t xml:space="preserve">Мединский В.Р., Чубарьян А.О. История. Всеобщая история. 1945 год — начало </w:t>
      </w:r>
      <w:r w:rsidRPr="00314430">
        <w:rPr>
          <w:rFonts w:ascii="Times New Roman" w:hAnsi="Times New Roman" w:cs="Times New Roman"/>
          <w:sz w:val="28"/>
          <w:szCs w:val="28"/>
        </w:rPr>
        <w:t>XXI</w:t>
      </w:r>
      <w:r w:rsidRPr="00314430">
        <w:rPr>
          <w:rFonts w:ascii="Times New Roman" w:hAnsi="Times New Roman" w:cs="Times New Roman"/>
          <w:sz w:val="28"/>
          <w:szCs w:val="28"/>
          <w:lang w:val="ru-RU"/>
        </w:rPr>
        <w:t xml:space="preserve"> века. 11 класс. Базовый уровень. Акционерное общество «Издательство «Просвещение», 2023</w:t>
      </w:r>
    </w:p>
    <w:p w:rsidR="00C853DC" w:rsidRPr="00314430" w:rsidRDefault="007274C8" w:rsidP="007274C8">
      <w:pPr>
        <w:rPr>
          <w:rFonts w:ascii="Times New Roman" w:hAnsi="Times New Roman" w:cs="Times New Roman"/>
          <w:lang w:val="ru-RU"/>
        </w:rPr>
      </w:pPr>
      <w:r w:rsidRPr="00314430">
        <w:rPr>
          <w:rFonts w:ascii="Times New Roman" w:hAnsi="Times New Roman" w:cs="Times New Roman"/>
          <w:color w:val="000000"/>
          <w:sz w:val="28"/>
          <w:lang w:val="ru-RU"/>
        </w:rPr>
        <w:t xml:space="preserve">Линия учебников  В. А. Никонова, С. В. Девятова, В. В. Кириллова, М.А. Бравиной «История России»  для 10-11 классов общеобразовательных организаций.  Автор-составитель  Алексашкина Л.Н. -  М.:  «Русское слово», 2022 г. и  к УМК “Всеобщая история” для 10-11 классов под ред. Л.С. Белоусова к  учебнику,  Н.В. Загладина, Л.С. Белоусова, «Всеобщая история. Новейшая история 1914 г.- начало XXI в.» </w:t>
      </w:r>
      <w:r w:rsidR="00B25BF1" w:rsidRPr="00314430">
        <w:rPr>
          <w:rFonts w:ascii="Times New Roman" w:hAnsi="Times New Roman" w:cs="Times New Roman"/>
          <w:color w:val="000000"/>
          <w:sz w:val="28"/>
          <w:lang w:val="ru-RU"/>
        </w:rPr>
        <w:t>​‌‌</w:t>
      </w:r>
    </w:p>
    <w:p w:rsidR="000D3D55" w:rsidRPr="00314430" w:rsidRDefault="00B25BF1" w:rsidP="00314430">
      <w:pPr>
        <w:spacing w:after="0"/>
        <w:ind w:left="120"/>
        <w:rPr>
          <w:rFonts w:ascii="Times New Roman" w:hAnsi="Times New Roman" w:cs="Times New Roman"/>
          <w:lang w:val="ru-RU"/>
        </w:rPr>
      </w:pPr>
      <w:r w:rsidRPr="00314430">
        <w:rPr>
          <w:rFonts w:ascii="Times New Roman" w:hAnsi="Times New Roman" w:cs="Times New Roman"/>
          <w:color w:val="000000"/>
          <w:sz w:val="28"/>
          <w:lang w:val="ru-RU"/>
        </w:rPr>
        <w:t>​</w:t>
      </w:r>
      <w:r w:rsidR="000D3D55" w:rsidRPr="00314430">
        <w:rPr>
          <w:rFonts w:ascii="Times New Roman" w:hAnsi="Times New Roman" w:cs="Times New Roman"/>
          <w:color w:val="000000"/>
          <w:sz w:val="28"/>
          <w:lang w:val="ru-RU"/>
        </w:rPr>
        <w:t>‌‌</w:t>
      </w:r>
      <w:r w:rsidR="000D3D55" w:rsidRPr="00314430">
        <w:rPr>
          <w:rFonts w:ascii="Times New Roman" w:hAnsi="Times New Roman" w:cs="Times New Roman"/>
          <w:b/>
          <w:color w:val="000000"/>
          <w:sz w:val="28"/>
          <w:lang w:val="ru-RU"/>
        </w:rPr>
        <w:t>МЕТОДИЧЕСКИЕ МАТЕРИАЛЫ ДЛЯ УЧИТЕЛЯ И</w:t>
      </w:r>
    </w:p>
    <w:p w:rsidR="000D3D55" w:rsidRPr="00314430" w:rsidRDefault="000D3D55" w:rsidP="000D3D55">
      <w:pPr>
        <w:spacing w:after="0" w:line="480" w:lineRule="auto"/>
        <w:ind w:left="120"/>
        <w:rPr>
          <w:rFonts w:ascii="Times New Roman" w:hAnsi="Times New Roman" w:cs="Times New Roman"/>
          <w:b/>
          <w:color w:val="000000"/>
          <w:sz w:val="28"/>
          <w:szCs w:val="28"/>
          <w:lang w:val="ru-RU"/>
        </w:rPr>
      </w:pPr>
      <w:r w:rsidRPr="00314430">
        <w:rPr>
          <w:rFonts w:ascii="Times New Roman" w:hAnsi="Times New Roman" w:cs="Times New Roman"/>
          <w:color w:val="000000"/>
          <w:sz w:val="28"/>
          <w:lang w:val="ru-RU"/>
        </w:rPr>
        <w:t>​‌‌​</w:t>
      </w:r>
      <w:r w:rsidRPr="00314430">
        <w:rPr>
          <w:rFonts w:ascii="Times New Roman" w:hAnsi="Times New Roman" w:cs="Times New Roman"/>
          <w:b/>
          <w:color w:val="000000"/>
          <w:sz w:val="28"/>
          <w:lang w:val="ru-RU"/>
        </w:rPr>
        <w:t xml:space="preserve">ЦИФРОВЫЕ ОБРАЗОВАТЕЛЬНЫЕ РЕСУРСЫ И РЕСУРСЫ СЕТИ </w:t>
      </w:r>
      <w:r w:rsidRPr="00314430">
        <w:rPr>
          <w:rFonts w:ascii="Times New Roman" w:hAnsi="Times New Roman" w:cs="Times New Roman"/>
          <w:b/>
          <w:color w:val="000000"/>
          <w:sz w:val="28"/>
          <w:szCs w:val="28"/>
          <w:lang w:val="ru-RU"/>
        </w:rPr>
        <w:t>ИНТЕРНЕТ</w:t>
      </w:r>
      <w:r w:rsidRPr="00314430">
        <w:rPr>
          <w:rStyle w:val="af0"/>
          <w:rFonts w:ascii="Times New Roman" w:hAnsi="Times New Roman" w:cs="Times New Roman"/>
          <w:color w:val="000000"/>
          <w:sz w:val="28"/>
          <w:szCs w:val="28"/>
          <w:lang w:val="ru-RU"/>
        </w:rPr>
        <w:footnoteReference w:id="1"/>
      </w:r>
    </w:p>
    <w:p w:rsidR="000D3D55" w:rsidRPr="00314430" w:rsidRDefault="00314430" w:rsidP="005376BB">
      <w:pPr>
        <w:pStyle w:val="af1"/>
        <w:spacing w:after="0" w:line="240" w:lineRule="auto"/>
        <w:ind w:left="840"/>
        <w:rPr>
          <w:rFonts w:ascii="Times New Roman" w:hAnsi="Times New Roman" w:cs="Times New Roman"/>
          <w:sz w:val="28"/>
          <w:szCs w:val="28"/>
          <w:u w:val="single"/>
          <w:lang w:val="ru-RU"/>
        </w:rPr>
      </w:pPr>
      <w:r>
        <w:rPr>
          <w:rFonts w:ascii="Times New Roman" w:hAnsi="Times New Roman" w:cs="Times New Roman"/>
          <w:sz w:val="28"/>
          <w:szCs w:val="28"/>
          <w:lang w:val="ru-RU"/>
        </w:rPr>
        <w:t>1.ФГБОУ</w:t>
      </w:r>
      <w:r w:rsidR="000D3D55" w:rsidRPr="00314430">
        <w:rPr>
          <w:rFonts w:ascii="Times New Roman" w:hAnsi="Times New Roman" w:cs="Times New Roman"/>
          <w:sz w:val="28"/>
          <w:szCs w:val="28"/>
          <w:lang w:val="ru-RU"/>
        </w:rPr>
        <w:t xml:space="preserve"> «Федеральный институт педагогических измерений»// </w:t>
      </w:r>
      <w:hyperlink r:id="rId10" w:history="1">
        <w:r w:rsidRPr="00AC4874">
          <w:rPr>
            <w:rStyle w:val="ab"/>
            <w:rFonts w:ascii="Times New Roman" w:hAnsi="Times New Roman" w:cs="Times New Roman"/>
            <w:sz w:val="28"/>
            <w:szCs w:val="28"/>
            <w:lang w:val="ru-RU"/>
          </w:rPr>
          <w:t>https://fipi.ru/</w:t>
        </w:r>
      </w:hyperlink>
    </w:p>
    <w:p w:rsidR="00B25BF1" w:rsidRPr="00314430" w:rsidRDefault="00314430" w:rsidP="005376BB">
      <w:pPr>
        <w:spacing w:after="0" w:line="240" w:lineRule="auto"/>
        <w:ind w:left="120"/>
        <w:contextualSpacing/>
        <w:rPr>
          <w:rFonts w:ascii="Times New Roman" w:hAnsi="Times New Roman" w:cs="Times New Roman"/>
          <w:color w:val="333333"/>
          <w:sz w:val="28"/>
          <w:szCs w:val="28"/>
          <w:lang w:val="ru-RU"/>
        </w:rPr>
      </w:pPr>
      <w:r>
        <w:rPr>
          <w:rFonts w:ascii="Times New Roman" w:hAnsi="Times New Roman" w:cs="Times New Roman"/>
          <w:sz w:val="28"/>
          <w:szCs w:val="28"/>
          <w:lang w:val="ru-RU"/>
        </w:rPr>
        <w:t>2.</w:t>
      </w:r>
      <w:r w:rsidR="000D3D55" w:rsidRPr="00314430">
        <w:rPr>
          <w:rFonts w:ascii="Times New Roman" w:hAnsi="Times New Roman" w:cs="Times New Roman"/>
          <w:sz w:val="28"/>
          <w:szCs w:val="28"/>
          <w:lang w:val="ru-RU"/>
        </w:rPr>
        <w:t xml:space="preserve">Библиотека ЦОК// </w:t>
      </w:r>
      <w:hyperlink r:id="rId11" w:history="1">
        <w:r w:rsidR="000D3D55" w:rsidRPr="00314430">
          <w:rPr>
            <w:rStyle w:val="ab"/>
            <w:rFonts w:ascii="Times New Roman" w:hAnsi="Times New Roman" w:cs="Times New Roman"/>
            <w:color w:val="auto"/>
            <w:sz w:val="28"/>
            <w:szCs w:val="28"/>
          </w:rPr>
          <w:t>https</w:t>
        </w:r>
        <w:r w:rsidR="000D3D55" w:rsidRPr="00314430">
          <w:rPr>
            <w:rStyle w:val="ab"/>
            <w:rFonts w:ascii="Times New Roman" w:hAnsi="Times New Roman" w:cs="Times New Roman"/>
            <w:color w:val="auto"/>
            <w:sz w:val="28"/>
            <w:szCs w:val="28"/>
            <w:lang w:val="ru-RU"/>
          </w:rPr>
          <w:t>://</w:t>
        </w:r>
        <w:r w:rsidR="000D3D55" w:rsidRPr="00314430">
          <w:rPr>
            <w:rStyle w:val="ab"/>
            <w:rFonts w:ascii="Times New Roman" w:hAnsi="Times New Roman" w:cs="Times New Roman"/>
            <w:color w:val="auto"/>
            <w:sz w:val="28"/>
            <w:szCs w:val="28"/>
          </w:rPr>
          <w:t>m</w:t>
        </w:r>
        <w:r w:rsidR="000D3D55" w:rsidRPr="00314430">
          <w:rPr>
            <w:rStyle w:val="ab"/>
            <w:rFonts w:ascii="Times New Roman" w:hAnsi="Times New Roman" w:cs="Times New Roman"/>
            <w:color w:val="auto"/>
            <w:sz w:val="28"/>
            <w:szCs w:val="28"/>
            <w:lang w:val="ru-RU"/>
          </w:rPr>
          <w:t>.</w:t>
        </w:r>
        <w:r w:rsidR="000D3D55" w:rsidRPr="00314430">
          <w:rPr>
            <w:rStyle w:val="ab"/>
            <w:rFonts w:ascii="Times New Roman" w:hAnsi="Times New Roman" w:cs="Times New Roman"/>
            <w:color w:val="auto"/>
            <w:sz w:val="28"/>
            <w:szCs w:val="28"/>
          </w:rPr>
          <w:t>edsoo</w:t>
        </w:r>
        <w:r w:rsidR="000D3D55" w:rsidRPr="00314430">
          <w:rPr>
            <w:rStyle w:val="ab"/>
            <w:rFonts w:ascii="Times New Roman" w:hAnsi="Times New Roman" w:cs="Times New Roman"/>
            <w:color w:val="auto"/>
            <w:sz w:val="28"/>
            <w:szCs w:val="28"/>
            <w:lang w:val="ru-RU"/>
          </w:rPr>
          <w:t>.</w:t>
        </w:r>
        <w:r w:rsidR="000D3D55" w:rsidRPr="00314430">
          <w:rPr>
            <w:rStyle w:val="ab"/>
            <w:rFonts w:ascii="Times New Roman" w:hAnsi="Times New Roman" w:cs="Times New Roman"/>
            <w:color w:val="auto"/>
            <w:sz w:val="28"/>
            <w:szCs w:val="28"/>
          </w:rPr>
          <w:t>ru</w:t>
        </w:r>
        <w:r w:rsidR="000D3D55" w:rsidRPr="00314430">
          <w:rPr>
            <w:rStyle w:val="ab"/>
            <w:rFonts w:ascii="Times New Roman" w:hAnsi="Times New Roman" w:cs="Times New Roman"/>
            <w:color w:val="auto"/>
            <w:sz w:val="28"/>
            <w:szCs w:val="28"/>
            <w:lang w:val="ru-RU"/>
          </w:rPr>
          <w:t>/</w:t>
        </w:r>
        <w:r w:rsidR="000D3D55" w:rsidRPr="00314430">
          <w:rPr>
            <w:rStyle w:val="ab"/>
            <w:rFonts w:ascii="Times New Roman" w:hAnsi="Times New Roman" w:cs="Times New Roman"/>
            <w:color w:val="auto"/>
            <w:sz w:val="28"/>
            <w:szCs w:val="28"/>
          </w:rPr>
          <w:t>f</w:t>
        </w:r>
        <w:r w:rsidR="000D3D55" w:rsidRPr="00314430">
          <w:rPr>
            <w:rStyle w:val="ab"/>
            <w:rFonts w:ascii="Times New Roman" w:hAnsi="Times New Roman" w:cs="Times New Roman"/>
            <w:color w:val="auto"/>
            <w:sz w:val="28"/>
            <w:szCs w:val="28"/>
            <w:lang w:val="ru-RU"/>
          </w:rPr>
          <w:t>5</w:t>
        </w:r>
        <w:r w:rsidR="000D3D55" w:rsidRPr="00314430">
          <w:rPr>
            <w:rStyle w:val="ab"/>
            <w:rFonts w:ascii="Times New Roman" w:hAnsi="Times New Roman" w:cs="Times New Roman"/>
            <w:color w:val="auto"/>
            <w:sz w:val="28"/>
            <w:szCs w:val="28"/>
          </w:rPr>
          <w:t>eca</w:t>
        </w:r>
        <w:r w:rsidR="000D3D55" w:rsidRPr="00314430">
          <w:rPr>
            <w:rStyle w:val="ab"/>
            <w:rFonts w:ascii="Times New Roman" w:hAnsi="Times New Roman" w:cs="Times New Roman"/>
            <w:color w:val="auto"/>
            <w:sz w:val="28"/>
            <w:szCs w:val="28"/>
            <w:lang w:val="ru-RU"/>
          </w:rPr>
          <w:t>552</w:t>
        </w:r>
      </w:hyperlink>
      <w:r w:rsidR="000D3D55" w:rsidRPr="00314430">
        <w:rPr>
          <w:rFonts w:ascii="Times New Roman" w:hAnsi="Times New Roman" w:cs="Times New Roman"/>
          <w:sz w:val="28"/>
          <w:szCs w:val="28"/>
          <w:u w:val="single"/>
          <w:lang w:val="ru-RU"/>
        </w:rPr>
        <w:t xml:space="preserve"> </w:t>
      </w:r>
      <w:r w:rsidR="000D3D55" w:rsidRPr="00314430">
        <w:rPr>
          <w:rStyle w:val="af0"/>
          <w:rFonts w:ascii="Times New Roman" w:hAnsi="Times New Roman" w:cs="Times New Roman"/>
          <w:sz w:val="28"/>
          <w:szCs w:val="28"/>
          <w:u w:val="single"/>
          <w:lang w:val="ru-RU"/>
        </w:rPr>
        <w:footnoteReference w:id="2"/>
      </w:r>
      <w:r w:rsidR="000D3D55" w:rsidRPr="00314430">
        <w:rPr>
          <w:rFonts w:ascii="Times New Roman" w:hAnsi="Times New Roman" w:cs="Times New Roman"/>
          <w:sz w:val="28"/>
          <w:szCs w:val="28"/>
          <w:u w:val="single"/>
          <w:lang w:val="ru-RU"/>
        </w:rPr>
        <w:t xml:space="preserve"> </w:t>
      </w:r>
      <w:r w:rsidR="00B25BF1" w:rsidRPr="00314430">
        <w:rPr>
          <w:rFonts w:ascii="Times New Roman" w:hAnsi="Times New Roman" w:cs="Times New Roman"/>
          <w:color w:val="000000"/>
          <w:sz w:val="28"/>
          <w:szCs w:val="28"/>
          <w:lang w:val="ru-RU"/>
        </w:rPr>
        <w:t>​</w:t>
      </w:r>
      <w:r w:rsidR="00B25BF1" w:rsidRPr="00314430">
        <w:rPr>
          <w:rFonts w:ascii="Times New Roman" w:hAnsi="Times New Roman" w:cs="Times New Roman"/>
          <w:color w:val="333333"/>
          <w:sz w:val="28"/>
          <w:szCs w:val="28"/>
          <w:lang w:val="ru-RU"/>
        </w:rPr>
        <w:t>​‌‌</w:t>
      </w:r>
      <w:bookmarkEnd w:id="9"/>
    </w:p>
    <w:p w:rsidR="007274C8" w:rsidRPr="00314430" w:rsidRDefault="00314430" w:rsidP="005376BB">
      <w:pPr>
        <w:spacing w:after="0" w:line="240" w:lineRule="auto"/>
        <w:ind w:left="120"/>
        <w:contextualSpacing/>
        <w:rPr>
          <w:rFonts w:ascii="Times New Roman" w:hAnsi="Times New Roman" w:cs="Times New Roman"/>
          <w:sz w:val="28"/>
          <w:szCs w:val="28"/>
          <w:lang w:val="ru-RU"/>
        </w:rPr>
      </w:pPr>
      <w:r>
        <w:rPr>
          <w:rFonts w:ascii="Times New Roman" w:hAnsi="Times New Roman" w:cs="Times New Roman"/>
          <w:sz w:val="28"/>
          <w:szCs w:val="28"/>
          <w:lang w:val="ru-RU"/>
        </w:rPr>
        <w:t>3.</w:t>
      </w:r>
      <w:r w:rsidR="007274C8" w:rsidRPr="00314430">
        <w:rPr>
          <w:rFonts w:ascii="Times New Roman" w:hAnsi="Times New Roman" w:cs="Times New Roman"/>
          <w:sz w:val="28"/>
          <w:szCs w:val="28"/>
          <w:lang w:val="ru-RU"/>
        </w:rPr>
        <w:t>Официальный сайт группы кампаний «Просвещение»: https://prosv.ru/</w:t>
      </w:r>
    </w:p>
    <w:sectPr w:rsidR="007274C8" w:rsidRPr="00314430" w:rsidSect="00C853D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7E0" w:rsidRDefault="00A477E0" w:rsidP="000D3D55">
      <w:pPr>
        <w:spacing w:after="0" w:line="240" w:lineRule="auto"/>
      </w:pPr>
      <w:r>
        <w:separator/>
      </w:r>
    </w:p>
  </w:endnote>
  <w:endnote w:type="continuationSeparator" w:id="0">
    <w:p w:rsidR="00A477E0" w:rsidRDefault="00A477E0" w:rsidP="000D3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7E0" w:rsidRDefault="00A477E0" w:rsidP="000D3D55">
      <w:pPr>
        <w:spacing w:after="0" w:line="240" w:lineRule="auto"/>
      </w:pPr>
      <w:r>
        <w:separator/>
      </w:r>
    </w:p>
  </w:footnote>
  <w:footnote w:type="continuationSeparator" w:id="0">
    <w:p w:rsidR="00A477E0" w:rsidRDefault="00A477E0" w:rsidP="000D3D55">
      <w:pPr>
        <w:spacing w:after="0" w:line="240" w:lineRule="auto"/>
      </w:pPr>
      <w:r>
        <w:continuationSeparator/>
      </w:r>
    </w:p>
  </w:footnote>
  <w:footnote w:id="1">
    <w:p w:rsidR="001A362C" w:rsidRPr="0036688E" w:rsidRDefault="001A362C" w:rsidP="000D3D55">
      <w:pPr>
        <w:pStyle w:val="ae"/>
        <w:rPr>
          <w:rFonts w:ascii="Times New Roman" w:hAnsi="Times New Roman" w:cs="Times New Roman"/>
          <w:lang w:val="ru-RU"/>
        </w:rPr>
      </w:pPr>
      <w:r w:rsidRPr="0036688E">
        <w:rPr>
          <w:rStyle w:val="af0"/>
          <w:rFonts w:ascii="Times New Roman" w:hAnsi="Times New Roman" w:cs="Times New Roman"/>
        </w:rPr>
        <w:footnoteRef/>
      </w:r>
      <w:r w:rsidRPr="0036688E">
        <w:rPr>
          <w:rFonts w:ascii="Times New Roman" w:hAnsi="Times New Roman" w:cs="Times New Roman"/>
          <w:lang w:val="ru-RU"/>
        </w:rPr>
        <w:t xml:space="preserve"> Приказ Минпросвещения России от 02.08.2022 </w:t>
      </w:r>
      <w:r w:rsidRPr="0036688E">
        <w:rPr>
          <w:rFonts w:ascii="Times New Roman" w:hAnsi="Times New Roman" w:cs="Times New Roman"/>
        </w:rPr>
        <w:t>N</w:t>
      </w:r>
      <w:r w:rsidRPr="0036688E">
        <w:rPr>
          <w:rFonts w:ascii="Times New Roman" w:hAnsi="Times New Roman" w:cs="Times New Roman"/>
          <w:lang w:val="ru-RU"/>
        </w:rPr>
        <w:t xml:space="preserve">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(Зарегистрировано в Минюсте России 29.08.2022 </w:t>
      </w:r>
      <w:r w:rsidRPr="0036688E">
        <w:rPr>
          <w:rFonts w:ascii="Times New Roman" w:hAnsi="Times New Roman" w:cs="Times New Roman"/>
        </w:rPr>
        <w:t>N</w:t>
      </w:r>
      <w:r w:rsidRPr="0036688E">
        <w:rPr>
          <w:rFonts w:ascii="Times New Roman" w:hAnsi="Times New Roman" w:cs="Times New Roman"/>
          <w:lang w:val="ru-RU"/>
        </w:rPr>
        <w:t xml:space="preserve"> 69822)</w:t>
      </w:r>
    </w:p>
  </w:footnote>
  <w:footnote w:id="2">
    <w:p w:rsidR="001A362C" w:rsidRPr="000D3D55" w:rsidRDefault="001A362C">
      <w:pPr>
        <w:pStyle w:val="ae"/>
        <w:rPr>
          <w:lang w:val="ru-RU"/>
        </w:rPr>
      </w:pPr>
      <w:r>
        <w:rPr>
          <w:rStyle w:val="af0"/>
        </w:rPr>
        <w:footnoteRef/>
      </w:r>
      <w:r w:rsidRPr="000D3D55">
        <w:rPr>
          <w:lang w:val="ru-RU"/>
        </w:rPr>
        <w:t xml:space="preserve"> </w:t>
      </w:r>
      <w:r w:rsidRPr="0036688E">
        <w:rPr>
          <w:rFonts w:ascii="Times New Roman" w:hAnsi="Times New Roman" w:cs="Times New Roman"/>
          <w:lang w:val="ru-RU"/>
        </w:rPr>
        <w:t>Конструктор рабочих программ ФГБНУ «Институт стратегии развития образования» // https://workprogram.edsoo.ru/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5B91"/>
    <w:multiLevelType w:val="multilevel"/>
    <w:tmpl w:val="48928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D0F30"/>
    <w:multiLevelType w:val="multilevel"/>
    <w:tmpl w:val="97DEB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4C5866"/>
    <w:multiLevelType w:val="multilevel"/>
    <w:tmpl w:val="2C9A8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903698"/>
    <w:multiLevelType w:val="multilevel"/>
    <w:tmpl w:val="22962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761DE3"/>
    <w:multiLevelType w:val="multilevel"/>
    <w:tmpl w:val="A60EF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BD31CA"/>
    <w:multiLevelType w:val="hybridMultilevel"/>
    <w:tmpl w:val="7ED8C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72839"/>
    <w:multiLevelType w:val="multilevel"/>
    <w:tmpl w:val="B2340B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075846"/>
    <w:multiLevelType w:val="multilevel"/>
    <w:tmpl w:val="8C504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FF0833"/>
    <w:multiLevelType w:val="multilevel"/>
    <w:tmpl w:val="5920A9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B564C9"/>
    <w:multiLevelType w:val="multilevel"/>
    <w:tmpl w:val="9B824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6B4CDA"/>
    <w:multiLevelType w:val="multilevel"/>
    <w:tmpl w:val="F37A3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CB03C8"/>
    <w:multiLevelType w:val="multilevel"/>
    <w:tmpl w:val="85966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021D56"/>
    <w:multiLevelType w:val="hybridMultilevel"/>
    <w:tmpl w:val="4DFC3B0A"/>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15:restartNumberingAfterBreak="0">
    <w:nsid w:val="3E741A7F"/>
    <w:multiLevelType w:val="multilevel"/>
    <w:tmpl w:val="5CE06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C35DE6"/>
    <w:multiLevelType w:val="multilevel"/>
    <w:tmpl w:val="20F258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6777F4"/>
    <w:multiLevelType w:val="multilevel"/>
    <w:tmpl w:val="52DE7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31419C"/>
    <w:multiLevelType w:val="multilevel"/>
    <w:tmpl w:val="7F5ED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701F32"/>
    <w:multiLevelType w:val="multilevel"/>
    <w:tmpl w:val="EA5E9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A640B3"/>
    <w:multiLevelType w:val="multilevel"/>
    <w:tmpl w:val="AF361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D67653"/>
    <w:multiLevelType w:val="multilevel"/>
    <w:tmpl w:val="321EF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667B2F"/>
    <w:multiLevelType w:val="multilevel"/>
    <w:tmpl w:val="1464B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9F107B7"/>
    <w:multiLevelType w:val="multilevel"/>
    <w:tmpl w:val="3C32B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F3B7229"/>
    <w:multiLevelType w:val="multilevel"/>
    <w:tmpl w:val="D8525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2A197D"/>
    <w:multiLevelType w:val="multilevel"/>
    <w:tmpl w:val="FEC0B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
  </w:num>
  <w:num w:numId="3">
    <w:abstractNumId w:val="6"/>
  </w:num>
  <w:num w:numId="4">
    <w:abstractNumId w:val="16"/>
  </w:num>
  <w:num w:numId="5">
    <w:abstractNumId w:val="18"/>
  </w:num>
  <w:num w:numId="6">
    <w:abstractNumId w:val="13"/>
  </w:num>
  <w:num w:numId="7">
    <w:abstractNumId w:val="7"/>
  </w:num>
  <w:num w:numId="8">
    <w:abstractNumId w:val="2"/>
  </w:num>
  <w:num w:numId="9">
    <w:abstractNumId w:val="8"/>
  </w:num>
  <w:num w:numId="10">
    <w:abstractNumId w:val="15"/>
  </w:num>
  <w:num w:numId="11">
    <w:abstractNumId w:val="9"/>
  </w:num>
  <w:num w:numId="12">
    <w:abstractNumId w:val="4"/>
  </w:num>
  <w:num w:numId="13">
    <w:abstractNumId w:val="23"/>
  </w:num>
  <w:num w:numId="14">
    <w:abstractNumId w:val="19"/>
  </w:num>
  <w:num w:numId="15">
    <w:abstractNumId w:val="21"/>
  </w:num>
  <w:num w:numId="16">
    <w:abstractNumId w:val="17"/>
  </w:num>
  <w:num w:numId="17">
    <w:abstractNumId w:val="0"/>
  </w:num>
  <w:num w:numId="18">
    <w:abstractNumId w:val="14"/>
  </w:num>
  <w:num w:numId="19">
    <w:abstractNumId w:val="22"/>
  </w:num>
  <w:num w:numId="20">
    <w:abstractNumId w:val="3"/>
  </w:num>
  <w:num w:numId="21">
    <w:abstractNumId w:val="10"/>
  </w:num>
  <w:num w:numId="22">
    <w:abstractNumId w:val="11"/>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DC"/>
    <w:rsid w:val="000214E5"/>
    <w:rsid w:val="0008570D"/>
    <w:rsid w:val="000D3D55"/>
    <w:rsid w:val="00134921"/>
    <w:rsid w:val="001A362C"/>
    <w:rsid w:val="001C7C8F"/>
    <w:rsid w:val="00314430"/>
    <w:rsid w:val="00416474"/>
    <w:rsid w:val="005376BB"/>
    <w:rsid w:val="005902CB"/>
    <w:rsid w:val="00662066"/>
    <w:rsid w:val="007274C8"/>
    <w:rsid w:val="007D4D46"/>
    <w:rsid w:val="00965C0A"/>
    <w:rsid w:val="00A477E0"/>
    <w:rsid w:val="00B25BF1"/>
    <w:rsid w:val="00C853DC"/>
    <w:rsid w:val="00CD4064"/>
    <w:rsid w:val="00D27B2F"/>
    <w:rsid w:val="00F522D9"/>
    <w:rsid w:val="00F56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AFCA4"/>
  <w15:docId w15:val="{72173886-2D55-4BD2-A08A-0EF7D1FF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853DC"/>
    <w:rPr>
      <w:color w:val="0000FF" w:themeColor="hyperlink"/>
      <w:u w:val="single"/>
    </w:rPr>
  </w:style>
  <w:style w:type="table" w:styleId="ac">
    <w:name w:val="Table Grid"/>
    <w:basedOn w:val="a1"/>
    <w:uiPriority w:val="59"/>
    <w:rsid w:val="00C853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note text"/>
    <w:basedOn w:val="a"/>
    <w:link w:val="af"/>
    <w:uiPriority w:val="99"/>
    <w:semiHidden/>
    <w:unhideWhenUsed/>
    <w:rsid w:val="000D3D55"/>
    <w:pPr>
      <w:spacing w:after="0" w:line="240" w:lineRule="auto"/>
    </w:pPr>
    <w:rPr>
      <w:sz w:val="20"/>
      <w:szCs w:val="20"/>
    </w:rPr>
  </w:style>
  <w:style w:type="character" w:customStyle="1" w:styleId="af">
    <w:name w:val="Текст сноски Знак"/>
    <w:basedOn w:val="a0"/>
    <w:link w:val="ae"/>
    <w:uiPriority w:val="99"/>
    <w:semiHidden/>
    <w:rsid w:val="000D3D55"/>
    <w:rPr>
      <w:sz w:val="20"/>
      <w:szCs w:val="20"/>
    </w:rPr>
  </w:style>
  <w:style w:type="character" w:styleId="af0">
    <w:name w:val="footnote reference"/>
    <w:basedOn w:val="a0"/>
    <w:uiPriority w:val="99"/>
    <w:semiHidden/>
    <w:unhideWhenUsed/>
    <w:rsid w:val="000D3D55"/>
    <w:rPr>
      <w:vertAlign w:val="superscript"/>
    </w:rPr>
  </w:style>
  <w:style w:type="paragraph" w:styleId="af1">
    <w:name w:val="List Paragraph"/>
    <w:basedOn w:val="a"/>
    <w:uiPriority w:val="99"/>
    <w:rsid w:val="000D3D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53432">
      <w:bodyDiv w:val="1"/>
      <w:marLeft w:val="0"/>
      <w:marRight w:val="0"/>
      <w:marTop w:val="0"/>
      <w:marBottom w:val="0"/>
      <w:divBdr>
        <w:top w:val="none" w:sz="0" w:space="0" w:color="auto"/>
        <w:left w:val="none" w:sz="0" w:space="0" w:color="auto"/>
        <w:bottom w:val="none" w:sz="0" w:space="0" w:color="auto"/>
        <w:right w:val="none" w:sz="0" w:space="0" w:color="auto"/>
      </w:divBdr>
    </w:div>
    <w:div w:id="1705523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f5eca552" TargetMode="External"/><Relationship Id="rId5" Type="http://schemas.openxmlformats.org/officeDocument/2006/relationships/webSettings" Target="webSettings.xml"/><Relationship Id="rId10" Type="http://schemas.openxmlformats.org/officeDocument/2006/relationships/hyperlink" Target="https://fipi.ru/" TargetMode="External"/><Relationship Id="rId4" Type="http://schemas.openxmlformats.org/officeDocument/2006/relationships/settings" Target="settings.xml"/><Relationship Id="rId9" Type="http://schemas.openxmlformats.org/officeDocument/2006/relationships/hyperlink" Target="https://lyceum40n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27C9D-2EB1-4A09-881B-D0C7CB16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72</Pages>
  <Words>17482</Words>
  <Characters>99649</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Александр Головкин</dc:creator>
  <cp:lastModifiedBy>Александр Головкин</cp:lastModifiedBy>
  <cp:revision>10</cp:revision>
  <dcterms:created xsi:type="dcterms:W3CDTF">2023-09-04T03:47:00Z</dcterms:created>
  <dcterms:modified xsi:type="dcterms:W3CDTF">2024-09-04T17:07:00Z</dcterms:modified>
</cp:coreProperties>
</file>